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7759C" w14:textId="77777777" w:rsidR="004001F1" w:rsidRPr="00675188" w:rsidRDefault="004001F1" w:rsidP="00675188">
      <w:pPr>
        <w:spacing w:line="276" w:lineRule="auto"/>
        <w:rPr>
          <w:rFonts w:ascii="Cambria" w:hAnsi="Cambria"/>
          <w:b/>
          <w:sz w:val="22"/>
          <w:szCs w:val="22"/>
        </w:rPr>
      </w:pPr>
    </w:p>
    <w:p w14:paraId="0957C268" w14:textId="77777777" w:rsidR="004001F1" w:rsidRPr="00675188" w:rsidRDefault="004001F1" w:rsidP="00675188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06C9D65E" w14:textId="77777777" w:rsidR="00AF2726" w:rsidRPr="00675188" w:rsidRDefault="00AF2726" w:rsidP="00675188">
      <w:pPr>
        <w:pStyle w:val="Nagwek4"/>
        <w:spacing w:line="276" w:lineRule="auto"/>
        <w:jc w:val="right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FORMULARZ OFERTOWY</w:t>
      </w:r>
    </w:p>
    <w:p w14:paraId="08318BAD" w14:textId="77777777" w:rsidR="00AF2726" w:rsidRPr="00675188" w:rsidRDefault="00AF2726" w:rsidP="00675188">
      <w:pPr>
        <w:spacing w:line="276" w:lineRule="auto"/>
        <w:jc w:val="right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OKRĘGOWE PRZEDSIĘBIORSTWO</w:t>
      </w:r>
    </w:p>
    <w:p w14:paraId="6FC80FD0" w14:textId="77777777" w:rsidR="00AF2726" w:rsidRPr="00675188" w:rsidRDefault="00AF2726" w:rsidP="00675188">
      <w:pPr>
        <w:spacing w:line="276" w:lineRule="auto"/>
        <w:jc w:val="right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ENERGETYKI CIEPLNEJ Sp. z o.o.</w:t>
      </w:r>
    </w:p>
    <w:p w14:paraId="69137F98" w14:textId="77777777" w:rsidR="00AF2726" w:rsidRPr="00675188" w:rsidRDefault="00AF2726" w:rsidP="00675188">
      <w:pPr>
        <w:spacing w:line="276" w:lineRule="auto"/>
        <w:jc w:val="right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 xml:space="preserve">81-213 Gdynia, ul. Opata </w:t>
      </w:r>
      <w:proofErr w:type="spellStart"/>
      <w:r w:rsidRPr="00675188">
        <w:rPr>
          <w:rFonts w:ascii="Cambria" w:hAnsi="Cambria"/>
          <w:sz w:val="22"/>
          <w:szCs w:val="22"/>
        </w:rPr>
        <w:t>Hackiego</w:t>
      </w:r>
      <w:proofErr w:type="spellEnd"/>
      <w:r w:rsidRPr="00675188">
        <w:rPr>
          <w:rFonts w:ascii="Cambria" w:hAnsi="Cambria"/>
          <w:sz w:val="22"/>
          <w:szCs w:val="22"/>
        </w:rPr>
        <w:t xml:space="preserve"> 14</w:t>
      </w:r>
    </w:p>
    <w:p w14:paraId="2C12CCC0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jc w:val="both"/>
        <w:rPr>
          <w:rFonts w:ascii="Cambria" w:hAnsi="Cambria"/>
          <w:b/>
          <w:sz w:val="22"/>
          <w:szCs w:val="22"/>
        </w:rPr>
      </w:pPr>
    </w:p>
    <w:p w14:paraId="6845B61E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jc w:val="both"/>
        <w:rPr>
          <w:rFonts w:ascii="Cambria" w:hAnsi="Cambria"/>
          <w:b/>
          <w:sz w:val="22"/>
          <w:szCs w:val="22"/>
        </w:rPr>
      </w:pPr>
      <w:r w:rsidRPr="00675188">
        <w:rPr>
          <w:rFonts w:ascii="Cambria" w:hAnsi="Cambria"/>
          <w:b/>
          <w:sz w:val="22"/>
          <w:szCs w:val="22"/>
        </w:rPr>
        <w:t>Pełne dane adresowe Wykonawcy/Wykonawców:</w:t>
      </w:r>
    </w:p>
    <w:p w14:paraId="55688AF8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Nazwa (firma)/imię nazwisko……………………………………………………………………….……</w:t>
      </w:r>
    </w:p>
    <w:p w14:paraId="26A81F6A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Adres …………………………………………………………………………….……………………….</w:t>
      </w:r>
    </w:p>
    <w:p w14:paraId="1AC9FEC0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Adres do korespondencji ………………………………………………………………..……………….</w:t>
      </w:r>
    </w:p>
    <w:p w14:paraId="523ECC0A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Nr telefonu/nr faksu …………………………………………………………………...…………………</w:t>
      </w:r>
    </w:p>
    <w:p w14:paraId="4E266FA0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="Cambria" w:hAnsi="Cambria"/>
          <w:sz w:val="22"/>
          <w:szCs w:val="22"/>
          <w:lang w:val="en-US"/>
        </w:rPr>
      </w:pPr>
      <w:r w:rsidRPr="00675188">
        <w:rPr>
          <w:rFonts w:ascii="Cambria" w:hAnsi="Cambria"/>
          <w:sz w:val="22"/>
          <w:szCs w:val="22"/>
          <w:lang w:val="en-US"/>
        </w:rPr>
        <w:t>Nr NIP …………………………….……………… Nr REGON …………………..……………………</w:t>
      </w:r>
    </w:p>
    <w:p w14:paraId="33953EB8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="Cambria" w:hAnsi="Cambria"/>
          <w:sz w:val="22"/>
          <w:szCs w:val="22"/>
          <w:lang w:val="en-US"/>
        </w:rPr>
      </w:pPr>
      <w:r w:rsidRPr="00675188">
        <w:rPr>
          <w:rFonts w:ascii="Cambria" w:hAnsi="Cambria"/>
          <w:sz w:val="22"/>
          <w:szCs w:val="22"/>
          <w:lang w:val="en-US"/>
        </w:rPr>
        <w:t>e-mail: ……………………………………………………………………………………………………</w:t>
      </w:r>
    </w:p>
    <w:p w14:paraId="7F93DA67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jc w:val="both"/>
        <w:rPr>
          <w:rFonts w:ascii="Cambria" w:hAnsi="Cambria"/>
          <w:sz w:val="22"/>
          <w:szCs w:val="22"/>
          <w:lang w:val="en-US"/>
        </w:rPr>
      </w:pPr>
    </w:p>
    <w:p w14:paraId="101B7841" w14:textId="77777777" w:rsidR="005422CD" w:rsidRDefault="005422CD" w:rsidP="00675188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4CF57717" w14:textId="4A0BF940" w:rsidR="005263AB" w:rsidRPr="005263AB" w:rsidRDefault="00AF2726" w:rsidP="005263AB">
      <w:pPr>
        <w:pStyle w:val="Default"/>
        <w:spacing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506DBC">
        <w:rPr>
          <w:rFonts w:ascii="Cambria" w:hAnsi="Cambria"/>
          <w:sz w:val="22"/>
          <w:szCs w:val="22"/>
        </w:rPr>
        <w:t xml:space="preserve">Nawiązując do ogłoszenia o przetargu nieograniczonym </w:t>
      </w:r>
      <w:r w:rsidR="005263AB" w:rsidRPr="005263AB">
        <w:rPr>
          <w:rFonts w:ascii="Cambria" w:hAnsi="Cambria"/>
          <w:b/>
          <w:bCs/>
          <w:sz w:val="22"/>
          <w:szCs w:val="22"/>
        </w:rPr>
        <w:t>Wykonanie dokumentacji projektowo-kosztorysowych dla dwóch zadań:</w:t>
      </w:r>
      <w:r w:rsidR="005263AB">
        <w:rPr>
          <w:rFonts w:ascii="Cambria" w:hAnsi="Cambria"/>
          <w:b/>
          <w:bCs/>
          <w:sz w:val="22"/>
          <w:szCs w:val="22"/>
        </w:rPr>
        <w:t xml:space="preserve"> </w:t>
      </w:r>
      <w:r w:rsidR="005263AB" w:rsidRPr="005263AB">
        <w:rPr>
          <w:rFonts w:ascii="Cambria" w:hAnsi="Cambria"/>
          <w:b/>
          <w:bCs/>
          <w:sz w:val="22"/>
          <w:szCs w:val="22"/>
        </w:rPr>
        <w:t>1)</w:t>
      </w:r>
      <w:r w:rsidR="005263AB">
        <w:rPr>
          <w:rFonts w:ascii="Cambria" w:hAnsi="Cambria"/>
          <w:b/>
          <w:bCs/>
          <w:sz w:val="22"/>
          <w:szCs w:val="22"/>
        </w:rPr>
        <w:t xml:space="preserve"> </w:t>
      </w:r>
      <w:r w:rsidR="005263AB" w:rsidRPr="005263AB">
        <w:rPr>
          <w:rFonts w:ascii="Cambria" w:hAnsi="Cambria"/>
          <w:b/>
          <w:bCs/>
          <w:sz w:val="22"/>
          <w:szCs w:val="22"/>
        </w:rPr>
        <w:t xml:space="preserve">IW 2055: Budowa wysokoparametrowej osiedlowej sieci ciepłowniczej oraz przyłączy do budynków mieszkalnych wielorodzinnych (osiedla Fort </w:t>
      </w:r>
      <w:proofErr w:type="spellStart"/>
      <w:r w:rsidR="005263AB" w:rsidRPr="005263AB">
        <w:rPr>
          <w:rFonts w:ascii="Cambria" w:hAnsi="Cambria"/>
          <w:b/>
          <w:bCs/>
          <w:sz w:val="22"/>
          <w:szCs w:val="22"/>
        </w:rPr>
        <w:t>Forest</w:t>
      </w:r>
      <w:proofErr w:type="spellEnd"/>
      <w:r w:rsidR="005263AB" w:rsidRPr="005263AB">
        <w:rPr>
          <w:rFonts w:ascii="Cambria" w:hAnsi="Cambria"/>
          <w:b/>
          <w:bCs/>
          <w:sz w:val="22"/>
          <w:szCs w:val="22"/>
        </w:rPr>
        <w:t>) przy ul. Franciszka Sokoła, Czesława Niemena oraz Władysława Kańskiego w Gdyni</w:t>
      </w:r>
      <w:r w:rsidR="005263AB">
        <w:rPr>
          <w:rFonts w:ascii="Cambria" w:hAnsi="Cambria"/>
          <w:b/>
          <w:bCs/>
          <w:sz w:val="22"/>
          <w:szCs w:val="22"/>
        </w:rPr>
        <w:t xml:space="preserve"> </w:t>
      </w:r>
      <w:r w:rsidR="005263AB" w:rsidRPr="005263AB">
        <w:rPr>
          <w:rFonts w:ascii="Cambria" w:hAnsi="Cambria"/>
          <w:b/>
          <w:bCs/>
          <w:sz w:val="22"/>
          <w:szCs w:val="22"/>
        </w:rPr>
        <w:t>oraz</w:t>
      </w:r>
      <w:r w:rsidR="005263AB">
        <w:rPr>
          <w:rFonts w:ascii="Cambria" w:hAnsi="Cambria"/>
          <w:b/>
          <w:bCs/>
          <w:sz w:val="22"/>
          <w:szCs w:val="22"/>
        </w:rPr>
        <w:t xml:space="preserve"> </w:t>
      </w:r>
      <w:r w:rsidR="005263AB" w:rsidRPr="005263AB">
        <w:rPr>
          <w:rFonts w:ascii="Cambria" w:hAnsi="Cambria"/>
          <w:b/>
          <w:bCs/>
          <w:sz w:val="22"/>
          <w:szCs w:val="22"/>
        </w:rPr>
        <w:t>2)</w:t>
      </w:r>
      <w:r w:rsidR="005263AB" w:rsidRPr="005263AB">
        <w:rPr>
          <w:rFonts w:ascii="Cambria" w:hAnsi="Cambria"/>
          <w:b/>
          <w:bCs/>
          <w:sz w:val="22"/>
          <w:szCs w:val="22"/>
        </w:rPr>
        <w:tab/>
        <w:t>IW</w:t>
      </w:r>
      <w:r w:rsidR="005263AB">
        <w:rPr>
          <w:rFonts w:ascii="Cambria" w:hAnsi="Cambria"/>
          <w:b/>
          <w:bCs/>
          <w:sz w:val="22"/>
          <w:szCs w:val="22"/>
        </w:rPr>
        <w:t xml:space="preserve"> </w:t>
      </w:r>
      <w:r w:rsidR="005263AB" w:rsidRPr="005263AB">
        <w:rPr>
          <w:rFonts w:ascii="Cambria" w:hAnsi="Cambria"/>
          <w:b/>
          <w:bCs/>
          <w:sz w:val="22"/>
          <w:szCs w:val="22"/>
        </w:rPr>
        <w:t xml:space="preserve">2082: Budowa przyłącza dla Zespołu </w:t>
      </w:r>
      <w:proofErr w:type="spellStart"/>
      <w:r w:rsidR="005263AB" w:rsidRPr="005263AB">
        <w:rPr>
          <w:rFonts w:ascii="Cambria" w:hAnsi="Cambria"/>
          <w:b/>
          <w:bCs/>
          <w:sz w:val="22"/>
          <w:szCs w:val="22"/>
        </w:rPr>
        <w:t>Szkolno</w:t>
      </w:r>
      <w:proofErr w:type="spellEnd"/>
      <w:r w:rsidR="005263AB" w:rsidRPr="005263AB">
        <w:rPr>
          <w:rFonts w:ascii="Cambria" w:hAnsi="Cambria"/>
          <w:b/>
          <w:bCs/>
          <w:sz w:val="22"/>
          <w:szCs w:val="22"/>
        </w:rPr>
        <w:t xml:space="preserve"> – Przedszkolnego nr 6 przy ul. Zielonej 53 w Gdyni</w:t>
      </w:r>
    </w:p>
    <w:p w14:paraId="662E9F25" w14:textId="7FE690DB" w:rsidR="00AF2726" w:rsidRPr="00675188" w:rsidRDefault="005263AB" w:rsidP="005263AB">
      <w:pPr>
        <w:pStyle w:val="Default"/>
        <w:spacing w:line="276" w:lineRule="auto"/>
        <w:jc w:val="both"/>
        <w:rPr>
          <w:rFonts w:ascii="Cambria" w:hAnsi="Cambria"/>
          <w:b/>
          <w:spacing w:val="-5"/>
          <w:sz w:val="22"/>
          <w:szCs w:val="22"/>
        </w:rPr>
      </w:pPr>
      <w:r w:rsidRPr="005263AB">
        <w:rPr>
          <w:rFonts w:ascii="Cambria" w:hAnsi="Cambria"/>
          <w:b/>
          <w:bCs/>
          <w:sz w:val="22"/>
          <w:szCs w:val="22"/>
        </w:rPr>
        <w:t xml:space="preserve"> wraz z ewentualnym sprawowaniem nadzoru autorskiego</w:t>
      </w:r>
      <w:r w:rsidR="005422CD">
        <w:rPr>
          <w:rFonts w:ascii="Cambria" w:hAnsi="Cambria"/>
          <w:sz w:val="22"/>
          <w:szCs w:val="22"/>
        </w:rPr>
        <w:t xml:space="preserve">, </w:t>
      </w:r>
      <w:r w:rsidR="00AF2726" w:rsidRPr="00675188">
        <w:rPr>
          <w:rFonts w:ascii="Cambria" w:hAnsi="Cambria"/>
          <w:sz w:val="22"/>
          <w:szCs w:val="22"/>
        </w:rPr>
        <w:t>składamy następującą ofertę na wykonanie przedmiotu niniejszego zamówienia:</w:t>
      </w:r>
    </w:p>
    <w:p w14:paraId="7756EF0F" w14:textId="77777777" w:rsidR="009442A0" w:rsidRPr="00675188" w:rsidRDefault="009442A0" w:rsidP="00675188">
      <w:pPr>
        <w:tabs>
          <w:tab w:val="left" w:pos="-567"/>
        </w:tabs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</w:p>
    <w:p w14:paraId="2AEC5677" w14:textId="4F3610D7" w:rsidR="00025896" w:rsidRPr="00025896" w:rsidRDefault="00025896" w:rsidP="002926FA">
      <w:pPr>
        <w:pStyle w:val="Tekstpodstawowywcity"/>
        <w:widowControl w:val="0"/>
        <w:numPr>
          <w:ilvl w:val="0"/>
          <w:numId w:val="5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 w:cs="Arial"/>
          <w:sz w:val="22"/>
          <w:szCs w:val="22"/>
          <w:lang w:val="pl-PL"/>
        </w:rPr>
      </w:pPr>
      <w:bookmarkStart w:id="0" w:name="_Hlk184022617"/>
      <w:r w:rsidRPr="00025896">
        <w:rPr>
          <w:rFonts w:ascii="Cambria" w:hAnsi="Cambria"/>
          <w:sz w:val="22"/>
          <w:szCs w:val="22"/>
        </w:rPr>
        <w:t xml:space="preserve">Oferujemy wykonanie przedmiotu zamówienia za maksymalną </w:t>
      </w:r>
      <w:r w:rsidRPr="00025896">
        <w:rPr>
          <w:rFonts w:ascii="Cambria" w:hAnsi="Cambria"/>
          <w:b/>
          <w:bCs/>
          <w:sz w:val="22"/>
          <w:szCs w:val="22"/>
        </w:rPr>
        <w:t xml:space="preserve">CENĘ </w:t>
      </w:r>
      <w:r w:rsidRPr="00025896">
        <w:rPr>
          <w:rFonts w:ascii="Cambria" w:hAnsi="Cambria" w:cs="Arial"/>
          <w:sz w:val="22"/>
          <w:szCs w:val="22"/>
          <w:lang w:val="pl-PL"/>
        </w:rPr>
        <w:t xml:space="preserve">(suma wartości wskazanych w podpunktach w </w:t>
      </w:r>
      <w:r w:rsidR="00A60558">
        <w:rPr>
          <w:rFonts w:ascii="Cambria" w:hAnsi="Cambria" w:cs="Arial"/>
          <w:b/>
          <w:bCs/>
          <w:sz w:val="22"/>
          <w:szCs w:val="22"/>
          <w:lang w:val="pl-PL"/>
        </w:rPr>
        <w:t>1</w:t>
      </w:r>
      <w:r w:rsidR="005263AB">
        <w:rPr>
          <w:rFonts w:ascii="Cambria" w:hAnsi="Cambria" w:cs="Arial"/>
          <w:b/>
          <w:bCs/>
          <w:sz w:val="22"/>
          <w:szCs w:val="22"/>
          <w:lang w:val="pl-PL"/>
        </w:rPr>
        <w:t>.1</w:t>
      </w:r>
      <w:r w:rsidRPr="00025896">
        <w:rPr>
          <w:rFonts w:ascii="Cambria" w:hAnsi="Cambria" w:cs="Arial"/>
          <w:b/>
          <w:bCs/>
          <w:sz w:val="22"/>
          <w:szCs w:val="22"/>
          <w:lang w:val="pl-PL"/>
        </w:rPr>
        <w:t>÷</w:t>
      </w:r>
      <w:r w:rsidR="005263AB">
        <w:rPr>
          <w:rFonts w:ascii="Cambria" w:hAnsi="Cambria" w:cs="Arial"/>
          <w:b/>
          <w:bCs/>
          <w:sz w:val="22"/>
          <w:szCs w:val="22"/>
          <w:lang w:val="pl-PL"/>
        </w:rPr>
        <w:t>1.2</w:t>
      </w:r>
      <w:r w:rsidR="00A60558">
        <w:rPr>
          <w:rFonts w:ascii="Cambria" w:hAnsi="Cambria" w:cs="Arial"/>
          <w:b/>
          <w:bCs/>
          <w:sz w:val="22"/>
          <w:szCs w:val="22"/>
          <w:lang w:val="pl-PL"/>
        </w:rPr>
        <w:t>)</w:t>
      </w:r>
      <w:r w:rsidRPr="00025896">
        <w:rPr>
          <w:rFonts w:ascii="Cambria" w:hAnsi="Cambria" w:cs="Arial"/>
          <w:sz w:val="22"/>
          <w:szCs w:val="22"/>
          <w:lang w:val="pl-PL"/>
        </w:rPr>
        <w:t xml:space="preserve"> niniejszego ustępu):</w:t>
      </w:r>
    </w:p>
    <w:p w14:paraId="47BDD22C" w14:textId="77777777" w:rsidR="00025896" w:rsidRPr="00025896" w:rsidRDefault="00025896" w:rsidP="00025896">
      <w:pPr>
        <w:tabs>
          <w:tab w:val="left" w:pos="-567"/>
        </w:tabs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</w:p>
    <w:p w14:paraId="5834ABA3" w14:textId="77777777" w:rsidR="00025896" w:rsidRPr="00025896" w:rsidRDefault="00025896" w:rsidP="00025896">
      <w:pPr>
        <w:widowControl w:val="0"/>
        <w:adjustRightInd w:val="0"/>
        <w:spacing w:after="120"/>
        <w:ind w:left="720" w:firstLine="27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………….….. PLN netto  </w:t>
      </w:r>
    </w:p>
    <w:p w14:paraId="77A97B41" w14:textId="77777777" w:rsidR="00025896" w:rsidRPr="00025896" w:rsidRDefault="00025896" w:rsidP="00025896">
      <w:pPr>
        <w:widowControl w:val="0"/>
        <w:adjustRightInd w:val="0"/>
        <w:spacing w:after="120"/>
        <w:ind w:left="720" w:firstLine="27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……………… PLN VAT     </w:t>
      </w:r>
    </w:p>
    <w:p w14:paraId="3BEA7429" w14:textId="77777777" w:rsidR="00025896" w:rsidRPr="00025896" w:rsidRDefault="00025896" w:rsidP="00025896">
      <w:pPr>
        <w:pStyle w:val="Tekstpodstawowywcity"/>
        <w:widowControl w:val="0"/>
        <w:adjustRightInd w:val="0"/>
        <w:spacing w:line="276" w:lineRule="auto"/>
        <w:ind w:left="720" w:firstLine="273"/>
        <w:jc w:val="both"/>
        <w:textAlignment w:val="baseline"/>
        <w:rPr>
          <w:rFonts w:ascii="Cambria" w:hAnsi="Cambria" w:cs="Arial"/>
          <w:sz w:val="22"/>
          <w:szCs w:val="22"/>
          <w:lang w:val="pl-PL"/>
        </w:rPr>
      </w:pPr>
      <w:r w:rsidRPr="00025896">
        <w:rPr>
          <w:rFonts w:ascii="Cambria" w:hAnsi="Cambria" w:cs="Arial"/>
          <w:b/>
          <w:bCs/>
          <w:sz w:val="22"/>
          <w:szCs w:val="22"/>
          <w:lang w:val="pl-PL" w:eastAsia="pl-PL"/>
        </w:rPr>
        <w:t>……………… PLN brutto</w:t>
      </w:r>
    </w:p>
    <w:p w14:paraId="2C771300" w14:textId="77777777" w:rsidR="00025896" w:rsidRPr="00025896" w:rsidRDefault="00025896" w:rsidP="00025896">
      <w:pPr>
        <w:pStyle w:val="Tekstpodstawowywcity"/>
        <w:widowControl w:val="0"/>
        <w:adjustRightInd w:val="0"/>
        <w:spacing w:line="276" w:lineRule="auto"/>
        <w:ind w:left="720" w:hanging="436"/>
        <w:jc w:val="both"/>
        <w:textAlignment w:val="baseline"/>
        <w:rPr>
          <w:rFonts w:ascii="Cambria" w:hAnsi="Cambria" w:cs="Arial"/>
          <w:sz w:val="22"/>
          <w:szCs w:val="22"/>
          <w:lang w:val="pl-PL"/>
        </w:rPr>
      </w:pPr>
    </w:p>
    <w:bookmarkEnd w:id="0"/>
    <w:p w14:paraId="407CC908" w14:textId="77777777" w:rsidR="00A60558" w:rsidRDefault="00A60558" w:rsidP="00A60558">
      <w:pPr>
        <w:widowControl w:val="0"/>
        <w:adjustRightInd w:val="0"/>
        <w:spacing w:after="120" w:line="276" w:lineRule="auto"/>
        <w:ind w:left="720" w:hanging="436"/>
        <w:jc w:val="both"/>
        <w:textAlignment w:val="baseline"/>
        <w:rPr>
          <w:rFonts w:ascii="Cambria" w:hAnsi="Cambria" w:cs="Arial"/>
          <w:lang w:eastAsia="x-none"/>
        </w:rPr>
      </w:pPr>
      <w:r w:rsidRPr="00F525C4">
        <w:rPr>
          <w:rFonts w:ascii="Cambria" w:hAnsi="Cambria" w:cs="Arial"/>
          <w:lang w:eastAsia="x-none"/>
        </w:rPr>
        <w:t>w tym:</w:t>
      </w:r>
    </w:p>
    <w:p w14:paraId="0E38FD71" w14:textId="77777777" w:rsidR="00A60558" w:rsidRDefault="00A60558" w:rsidP="00A60558">
      <w:pPr>
        <w:rPr>
          <w:rFonts w:ascii="Cambria" w:hAnsi="Cambria" w:cs="Calibri"/>
          <w:b/>
          <w:bCs/>
          <w:color w:val="000000"/>
          <w:lang w:val="x-none" w:eastAsia="x-none"/>
        </w:rPr>
      </w:pPr>
    </w:p>
    <w:p w14:paraId="3B5FA11B" w14:textId="72377681" w:rsidR="00A60558" w:rsidRPr="005263AB" w:rsidRDefault="005263AB" w:rsidP="002926FA">
      <w:pPr>
        <w:pStyle w:val="Akapitzlist"/>
        <w:numPr>
          <w:ilvl w:val="1"/>
          <w:numId w:val="9"/>
        </w:numPr>
        <w:autoSpaceDE w:val="0"/>
        <w:autoSpaceDN w:val="0"/>
        <w:adjustRightInd w:val="0"/>
        <w:ind w:hanging="294"/>
        <w:jc w:val="both"/>
        <w:rPr>
          <w:rFonts w:ascii="Cambria" w:hAnsi="Cambria" w:cs="Calibri"/>
          <w:color w:val="000000"/>
        </w:rPr>
      </w:pPr>
      <w:bookmarkStart w:id="1" w:name="_Hlk217896925"/>
      <w:r>
        <w:rPr>
          <w:rFonts w:ascii="Cambria" w:hAnsi="Cambria" w:cs="Calibri"/>
          <w:b/>
          <w:bCs/>
          <w:color w:val="000000"/>
        </w:rPr>
        <w:t>zadanie</w:t>
      </w:r>
      <w:r w:rsidR="00A60558" w:rsidRPr="005263AB">
        <w:rPr>
          <w:rFonts w:ascii="Cambria" w:hAnsi="Cambria" w:cs="Calibri"/>
          <w:b/>
          <w:bCs/>
          <w:color w:val="000000"/>
        </w:rPr>
        <w:t xml:space="preserve"> I</w:t>
      </w:r>
      <w:r>
        <w:rPr>
          <w:rFonts w:ascii="Cambria" w:hAnsi="Cambria" w:cs="Calibri"/>
          <w:b/>
          <w:bCs/>
          <w:color w:val="000000"/>
        </w:rPr>
        <w:t>W 2055</w:t>
      </w:r>
      <w:r w:rsidR="00A60558" w:rsidRPr="005263AB">
        <w:rPr>
          <w:rFonts w:ascii="Cambria" w:hAnsi="Cambria" w:cs="Calibri"/>
          <w:color w:val="000000"/>
        </w:rPr>
        <w:t xml:space="preserve">: </w:t>
      </w:r>
      <w:r w:rsidRPr="005263AB">
        <w:rPr>
          <w:rFonts w:ascii="Cambria" w:hAnsi="Cambria" w:cs="Calibri"/>
          <w:color w:val="000000"/>
          <w:u w:val="single"/>
        </w:rPr>
        <w:t xml:space="preserve">Budowa wysokoparametrowej osiedlowej sieci ciepłowniczej oraz przyłączy do budynków mieszkalnych wielorodzinnych (osiedla Fort </w:t>
      </w:r>
      <w:proofErr w:type="spellStart"/>
      <w:r w:rsidRPr="005263AB">
        <w:rPr>
          <w:rFonts w:ascii="Cambria" w:hAnsi="Cambria" w:cs="Calibri"/>
          <w:color w:val="000000"/>
          <w:u w:val="single"/>
        </w:rPr>
        <w:t>Forest</w:t>
      </w:r>
      <w:proofErr w:type="spellEnd"/>
      <w:r w:rsidRPr="005263AB">
        <w:rPr>
          <w:rFonts w:ascii="Cambria" w:hAnsi="Cambria" w:cs="Calibri"/>
          <w:color w:val="000000"/>
          <w:u w:val="single"/>
        </w:rPr>
        <w:t>) przy ul. Franciszka Sokoła, Czesława Niemena oraz Władysława Kańskiego w Gdyni</w:t>
      </w:r>
      <w:r>
        <w:rPr>
          <w:rFonts w:ascii="Cambria" w:hAnsi="Cambria" w:cs="Calibri"/>
          <w:color w:val="000000"/>
          <w:u w:val="single"/>
        </w:rPr>
        <w:t>:</w:t>
      </w:r>
    </w:p>
    <w:p w14:paraId="2148D846" w14:textId="77777777" w:rsidR="005263AB" w:rsidRPr="005263AB" w:rsidRDefault="005263AB" w:rsidP="005263AB">
      <w:pPr>
        <w:pStyle w:val="Akapitzlist"/>
        <w:widowControl w:val="0"/>
        <w:adjustRightInd w:val="0"/>
        <w:spacing w:after="120"/>
        <w:ind w:left="420" w:firstLine="57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5263AB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………….….. PLN netto  </w:t>
      </w:r>
    </w:p>
    <w:p w14:paraId="029DCA2E" w14:textId="77777777" w:rsidR="005263AB" w:rsidRPr="005263AB" w:rsidRDefault="005263AB" w:rsidP="005263AB">
      <w:pPr>
        <w:pStyle w:val="Akapitzlist"/>
        <w:widowControl w:val="0"/>
        <w:adjustRightInd w:val="0"/>
        <w:spacing w:after="120"/>
        <w:ind w:left="420" w:firstLine="57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5263AB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……………… PLN VAT     </w:t>
      </w:r>
    </w:p>
    <w:p w14:paraId="7A61F2EA" w14:textId="77777777" w:rsidR="005263AB" w:rsidRDefault="005263AB" w:rsidP="005263AB">
      <w:pPr>
        <w:pStyle w:val="Tekstpodstawowywcity"/>
        <w:widowControl w:val="0"/>
        <w:adjustRightInd w:val="0"/>
        <w:spacing w:line="276" w:lineRule="auto"/>
        <w:ind w:left="420" w:firstLine="57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val="pl-PL" w:eastAsia="pl-PL"/>
        </w:rPr>
      </w:pPr>
      <w:r w:rsidRPr="00025896">
        <w:rPr>
          <w:rFonts w:ascii="Cambria" w:hAnsi="Cambria" w:cs="Arial"/>
          <w:b/>
          <w:bCs/>
          <w:sz w:val="22"/>
          <w:szCs w:val="22"/>
          <w:lang w:val="pl-PL" w:eastAsia="pl-PL"/>
        </w:rPr>
        <w:t>……………… PLN brutto</w:t>
      </w:r>
    </w:p>
    <w:p w14:paraId="53E753BF" w14:textId="14A9F3D3" w:rsidR="005263AB" w:rsidRPr="005263AB" w:rsidRDefault="005263AB" w:rsidP="005263AB">
      <w:pPr>
        <w:pStyle w:val="Tekstpodstawowywcity"/>
        <w:widowControl w:val="0"/>
        <w:adjustRightInd w:val="0"/>
        <w:spacing w:line="276" w:lineRule="auto"/>
        <w:ind w:firstLine="710"/>
        <w:jc w:val="both"/>
        <w:textAlignment w:val="baseline"/>
        <w:rPr>
          <w:rFonts w:ascii="Cambria" w:hAnsi="Cambria" w:cs="Arial"/>
          <w:sz w:val="22"/>
          <w:szCs w:val="22"/>
          <w:lang w:val="pl-PL"/>
        </w:rPr>
      </w:pPr>
      <w:r>
        <w:rPr>
          <w:rFonts w:ascii="Cambria" w:hAnsi="Cambria" w:cs="Arial"/>
          <w:sz w:val="22"/>
          <w:szCs w:val="22"/>
          <w:lang w:val="pl-PL" w:eastAsia="pl-PL"/>
        </w:rPr>
        <w:t>w</w:t>
      </w:r>
      <w:r w:rsidRPr="005263AB">
        <w:rPr>
          <w:rFonts w:ascii="Cambria" w:hAnsi="Cambria" w:cs="Arial"/>
          <w:sz w:val="22"/>
          <w:szCs w:val="22"/>
          <w:lang w:val="pl-PL" w:eastAsia="pl-PL"/>
        </w:rPr>
        <w:t xml:space="preserve"> tym:</w:t>
      </w:r>
    </w:p>
    <w:p w14:paraId="5EB46678" w14:textId="77777777" w:rsidR="00A60558" w:rsidRPr="008A3125" w:rsidRDefault="00A60558" w:rsidP="00A60558">
      <w:pPr>
        <w:pStyle w:val="Akapitzlist"/>
        <w:widowControl w:val="0"/>
        <w:adjustRightInd w:val="0"/>
        <w:spacing w:after="120" w:line="276" w:lineRule="auto"/>
        <w:ind w:left="1004"/>
        <w:jc w:val="both"/>
        <w:textAlignment w:val="baseline"/>
        <w:rPr>
          <w:rFonts w:ascii="Cambria" w:hAnsi="Cambria" w:cs="Arial"/>
        </w:rPr>
      </w:pPr>
    </w:p>
    <w:p w14:paraId="49CBE561" w14:textId="03CC9354" w:rsidR="00A60558" w:rsidRPr="00F525C4" w:rsidRDefault="00A60558" w:rsidP="002926FA">
      <w:pPr>
        <w:widowControl w:val="0"/>
        <w:numPr>
          <w:ilvl w:val="0"/>
          <w:numId w:val="6"/>
        </w:numPr>
        <w:adjustRightInd w:val="0"/>
        <w:spacing w:after="120"/>
        <w:jc w:val="both"/>
        <w:textAlignment w:val="baseline"/>
        <w:rPr>
          <w:rFonts w:ascii="Cambria" w:hAnsi="Cambria" w:cs="Arial"/>
          <w:lang w:eastAsia="x-none"/>
        </w:rPr>
      </w:pPr>
      <w:bookmarkStart w:id="2" w:name="_Hlk210373059"/>
      <w:r w:rsidRPr="00F525C4">
        <w:rPr>
          <w:rFonts w:ascii="Cambria" w:hAnsi="Cambria" w:cs="Arial"/>
          <w:i/>
          <w:iCs/>
          <w:u w:val="single"/>
          <w:lang w:eastAsia="x-none"/>
        </w:rPr>
        <w:t>zamówienie podstawowe</w:t>
      </w:r>
      <w:r w:rsidRPr="00F525C4">
        <w:rPr>
          <w:rFonts w:ascii="Cambria" w:hAnsi="Cambria" w:cs="Arial"/>
          <w:lang w:eastAsia="x-none"/>
        </w:rPr>
        <w:t xml:space="preserve"> opisane </w:t>
      </w:r>
      <w:bookmarkStart w:id="3" w:name="_Hlk210644460"/>
      <w:r w:rsidRPr="00F525C4">
        <w:rPr>
          <w:rFonts w:ascii="Cambria" w:hAnsi="Cambria" w:cs="Arial"/>
          <w:lang w:eastAsia="x-none"/>
        </w:rPr>
        <w:t xml:space="preserve">w </w:t>
      </w:r>
      <w:r>
        <w:rPr>
          <w:rFonts w:ascii="Cambria" w:hAnsi="Cambria" w:cs="Arial"/>
          <w:lang w:eastAsia="x-none"/>
        </w:rPr>
        <w:t>pkt</w:t>
      </w:r>
      <w:r w:rsidRPr="00F525C4">
        <w:rPr>
          <w:rFonts w:ascii="Cambria" w:hAnsi="Cambria" w:cs="Arial"/>
          <w:lang w:eastAsia="x-none"/>
        </w:rPr>
        <w:t xml:space="preserve">. </w:t>
      </w:r>
      <w:r>
        <w:rPr>
          <w:rFonts w:ascii="Cambria" w:hAnsi="Cambria" w:cs="Arial"/>
          <w:lang w:eastAsia="x-none"/>
        </w:rPr>
        <w:t>3.2</w:t>
      </w:r>
      <w:r w:rsidRPr="00F525C4">
        <w:rPr>
          <w:rFonts w:ascii="Cambria" w:hAnsi="Cambria" w:cs="Arial"/>
          <w:lang w:eastAsia="x-none"/>
        </w:rPr>
        <w:t xml:space="preserve"> ÷ </w:t>
      </w:r>
      <w:r>
        <w:rPr>
          <w:rFonts w:ascii="Cambria" w:hAnsi="Cambria" w:cs="Arial"/>
          <w:lang w:eastAsia="x-none"/>
        </w:rPr>
        <w:t>3.1</w:t>
      </w:r>
      <w:r w:rsidR="005263AB">
        <w:rPr>
          <w:rFonts w:ascii="Cambria" w:hAnsi="Cambria" w:cs="Arial"/>
          <w:lang w:eastAsia="x-none"/>
        </w:rPr>
        <w:t>6</w:t>
      </w:r>
      <w:r>
        <w:rPr>
          <w:rFonts w:ascii="Cambria" w:hAnsi="Cambria" w:cs="Arial"/>
          <w:lang w:eastAsia="x-none"/>
        </w:rPr>
        <w:t xml:space="preserve"> SWZ</w:t>
      </w:r>
      <w:bookmarkEnd w:id="3"/>
      <w:r w:rsidRPr="00F525C4">
        <w:rPr>
          <w:rFonts w:ascii="Cambria" w:hAnsi="Cambria" w:cs="Arial"/>
          <w:lang w:eastAsia="x-none"/>
        </w:rPr>
        <w:t>:</w:t>
      </w:r>
    </w:p>
    <w:p w14:paraId="2E2BA7A3" w14:textId="77777777" w:rsidR="00A60558" w:rsidRPr="00F525C4" w:rsidRDefault="00A60558" w:rsidP="00A60558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lang w:eastAsia="x-none"/>
        </w:rPr>
      </w:pPr>
      <w:r w:rsidRPr="00F525C4">
        <w:rPr>
          <w:rFonts w:ascii="Cambria" w:hAnsi="Cambria" w:cs="Arial"/>
          <w:b/>
          <w:bCs/>
          <w:lang w:eastAsia="x-none"/>
        </w:rPr>
        <w:t xml:space="preserve">………….….. PLN netto  </w:t>
      </w:r>
    </w:p>
    <w:p w14:paraId="5BCAD32F" w14:textId="77777777" w:rsidR="00A60558" w:rsidRPr="00F525C4" w:rsidRDefault="00A60558" w:rsidP="00A60558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lang w:eastAsia="x-none"/>
        </w:rPr>
      </w:pPr>
      <w:r w:rsidRPr="00F525C4">
        <w:rPr>
          <w:rFonts w:ascii="Cambria" w:hAnsi="Cambria" w:cs="Arial"/>
          <w:b/>
          <w:bCs/>
          <w:lang w:eastAsia="x-none"/>
        </w:rPr>
        <w:t xml:space="preserve">……………… PLN VAT     </w:t>
      </w:r>
    </w:p>
    <w:p w14:paraId="0F148A0B" w14:textId="77777777" w:rsidR="00A60558" w:rsidRPr="00F525C4" w:rsidRDefault="00A60558" w:rsidP="00A60558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lang w:eastAsia="x-none"/>
        </w:rPr>
      </w:pPr>
      <w:r w:rsidRPr="00F525C4">
        <w:rPr>
          <w:rFonts w:ascii="Cambria" w:hAnsi="Cambria" w:cs="Arial"/>
          <w:b/>
          <w:bCs/>
          <w:lang w:eastAsia="x-none"/>
        </w:rPr>
        <w:t xml:space="preserve">……………… PLN brutto </w:t>
      </w:r>
    </w:p>
    <w:p w14:paraId="220084EA" w14:textId="77777777" w:rsidR="00A60558" w:rsidRDefault="00A60558" w:rsidP="00A60558">
      <w:pPr>
        <w:rPr>
          <w:rFonts w:ascii="Cambria" w:hAnsi="Cambria" w:cs="Arial"/>
          <w:lang w:val="x-none" w:eastAsia="x-none"/>
        </w:rPr>
      </w:pPr>
    </w:p>
    <w:p w14:paraId="08F7D256" w14:textId="776D4DA6" w:rsidR="00A60558" w:rsidRPr="00F525C4" w:rsidRDefault="00A60558" w:rsidP="002926FA">
      <w:pPr>
        <w:widowControl w:val="0"/>
        <w:numPr>
          <w:ilvl w:val="0"/>
          <w:numId w:val="6"/>
        </w:numPr>
        <w:adjustRightInd w:val="0"/>
        <w:spacing w:after="120"/>
        <w:ind w:left="998" w:hanging="357"/>
        <w:jc w:val="both"/>
        <w:textAlignment w:val="baseline"/>
        <w:rPr>
          <w:rFonts w:ascii="Cambria" w:hAnsi="Cambria" w:cs="Arial"/>
          <w:lang w:val="x-none" w:eastAsia="x-none"/>
        </w:rPr>
      </w:pPr>
      <w:r w:rsidRPr="00F525C4">
        <w:rPr>
          <w:rFonts w:ascii="Cambria" w:hAnsi="Cambria" w:cs="Arial"/>
          <w:lang w:val="x-none" w:eastAsia="x-none"/>
        </w:rPr>
        <w:t xml:space="preserve">wykonanie części </w:t>
      </w:r>
      <w:r w:rsidR="005263AB">
        <w:rPr>
          <w:rFonts w:ascii="Cambria" w:hAnsi="Cambria" w:cs="Arial"/>
          <w:lang w:val="x-none" w:eastAsia="x-none"/>
        </w:rPr>
        <w:t>zamówienia</w:t>
      </w:r>
      <w:r w:rsidRPr="00F525C4">
        <w:rPr>
          <w:rFonts w:ascii="Cambria" w:hAnsi="Cambria" w:cs="Arial"/>
          <w:lang w:val="x-none" w:eastAsia="x-none"/>
        </w:rPr>
        <w:t xml:space="preserve"> w zakresie </w:t>
      </w:r>
      <w:r w:rsidRPr="00F525C4">
        <w:rPr>
          <w:rFonts w:ascii="Cambria" w:hAnsi="Cambria" w:cs="Arial"/>
          <w:i/>
          <w:iCs/>
          <w:u w:val="single"/>
          <w:lang w:val="x-none" w:eastAsia="x-none"/>
        </w:rPr>
        <w:t>prawa opcji 1</w:t>
      </w:r>
      <w:r w:rsidRPr="00F525C4">
        <w:rPr>
          <w:rFonts w:ascii="Cambria" w:hAnsi="Cambria" w:cs="Arial"/>
          <w:lang w:val="x-none" w:eastAsia="x-none"/>
        </w:rPr>
        <w:t xml:space="preserve">  opisanego w </w:t>
      </w:r>
      <w:r>
        <w:rPr>
          <w:rFonts w:ascii="Cambria" w:hAnsi="Cambria" w:cs="Arial"/>
          <w:lang w:eastAsia="x-none"/>
        </w:rPr>
        <w:t>pkt</w:t>
      </w:r>
      <w:r w:rsidRPr="00F525C4">
        <w:rPr>
          <w:rFonts w:ascii="Cambria" w:hAnsi="Cambria" w:cs="Arial"/>
          <w:lang w:eastAsia="x-none"/>
        </w:rPr>
        <w:t xml:space="preserve">. </w:t>
      </w:r>
      <w:r>
        <w:rPr>
          <w:rFonts w:ascii="Cambria" w:hAnsi="Cambria" w:cs="Arial"/>
          <w:lang w:eastAsia="x-none"/>
        </w:rPr>
        <w:t>3.</w:t>
      </w:r>
      <w:r w:rsidR="005263AB">
        <w:rPr>
          <w:rFonts w:ascii="Cambria" w:hAnsi="Cambria" w:cs="Arial"/>
          <w:lang w:eastAsia="x-none"/>
        </w:rPr>
        <w:t>18</w:t>
      </w:r>
      <w:r w:rsidRPr="00F525C4">
        <w:rPr>
          <w:rFonts w:ascii="Cambria" w:hAnsi="Cambria" w:cs="Arial"/>
          <w:lang w:eastAsia="x-none"/>
        </w:rPr>
        <w:t xml:space="preserve"> </w:t>
      </w:r>
      <w:r>
        <w:rPr>
          <w:rFonts w:ascii="Cambria" w:hAnsi="Cambria" w:cs="Arial"/>
          <w:lang w:eastAsia="x-none"/>
        </w:rPr>
        <w:t>SWZ</w:t>
      </w:r>
      <w:r w:rsidRPr="00F525C4">
        <w:rPr>
          <w:rFonts w:ascii="Cambria" w:hAnsi="Cambria" w:cs="Arial"/>
          <w:lang w:val="x-none" w:eastAsia="x-none"/>
        </w:rPr>
        <w:t xml:space="preserve"> (nadzór autorski wraz z 10 pobytami na budowie oraz 10 konsultacjami mailowymi):</w:t>
      </w:r>
      <w:r w:rsidRPr="00F525C4">
        <w:rPr>
          <w:rFonts w:ascii="Cambria" w:hAnsi="Cambria"/>
          <w:lang w:val="x-none" w:eastAsia="x-none"/>
        </w:rPr>
        <w:t xml:space="preserve"> </w:t>
      </w:r>
    </w:p>
    <w:p w14:paraId="264CF21A" w14:textId="77777777" w:rsidR="00A60558" w:rsidRPr="00F525C4" w:rsidRDefault="00A60558" w:rsidP="00A60558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lang w:val="en-US" w:eastAsia="x-none"/>
        </w:rPr>
      </w:pPr>
      <w:r w:rsidRPr="00F525C4">
        <w:rPr>
          <w:rFonts w:ascii="Cambria" w:hAnsi="Cambria" w:cs="Arial"/>
          <w:b/>
          <w:bCs/>
          <w:lang w:val="en-US" w:eastAsia="x-none"/>
        </w:rPr>
        <w:t xml:space="preserve">………….….. PLN </w:t>
      </w:r>
      <w:proofErr w:type="spellStart"/>
      <w:r w:rsidRPr="00F525C4">
        <w:rPr>
          <w:rFonts w:ascii="Cambria" w:hAnsi="Cambria" w:cs="Arial"/>
          <w:b/>
          <w:bCs/>
          <w:lang w:val="en-US" w:eastAsia="x-none"/>
        </w:rPr>
        <w:t>netto</w:t>
      </w:r>
      <w:proofErr w:type="spellEnd"/>
      <w:r w:rsidRPr="00F525C4">
        <w:rPr>
          <w:rFonts w:ascii="Cambria" w:hAnsi="Cambria" w:cs="Arial"/>
          <w:b/>
          <w:bCs/>
          <w:lang w:val="en-US" w:eastAsia="x-none"/>
        </w:rPr>
        <w:t xml:space="preserve">  </w:t>
      </w:r>
    </w:p>
    <w:p w14:paraId="70F0A682" w14:textId="77777777" w:rsidR="00A60558" w:rsidRPr="00F525C4" w:rsidRDefault="00A60558" w:rsidP="00A60558">
      <w:pPr>
        <w:widowControl w:val="0"/>
        <w:tabs>
          <w:tab w:val="left" w:pos="8731"/>
        </w:tabs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lang w:val="en-US" w:eastAsia="x-none"/>
        </w:rPr>
      </w:pPr>
      <w:r w:rsidRPr="00F525C4">
        <w:rPr>
          <w:rFonts w:ascii="Cambria" w:hAnsi="Cambria" w:cs="Arial"/>
          <w:b/>
          <w:bCs/>
          <w:lang w:val="en-US" w:eastAsia="x-none"/>
        </w:rPr>
        <w:t xml:space="preserve">……………… PLN VAT     </w:t>
      </w:r>
      <w:r w:rsidRPr="00F525C4">
        <w:rPr>
          <w:rFonts w:ascii="Cambria" w:hAnsi="Cambria" w:cs="Arial"/>
          <w:b/>
          <w:bCs/>
          <w:lang w:val="en-US" w:eastAsia="x-none"/>
        </w:rPr>
        <w:tab/>
      </w:r>
    </w:p>
    <w:p w14:paraId="5B30CBFA" w14:textId="77777777" w:rsidR="00A60558" w:rsidRPr="00F525C4" w:rsidRDefault="00A60558" w:rsidP="00A60558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lang w:val="en-US" w:eastAsia="x-none"/>
        </w:rPr>
      </w:pPr>
      <w:r w:rsidRPr="00F525C4">
        <w:rPr>
          <w:rFonts w:ascii="Cambria" w:hAnsi="Cambria" w:cs="Arial"/>
          <w:b/>
          <w:bCs/>
          <w:lang w:val="en-US" w:eastAsia="x-none"/>
        </w:rPr>
        <w:t xml:space="preserve">……………… PLN </w:t>
      </w:r>
      <w:proofErr w:type="spellStart"/>
      <w:r w:rsidRPr="00F525C4">
        <w:rPr>
          <w:rFonts w:ascii="Cambria" w:hAnsi="Cambria" w:cs="Arial"/>
          <w:b/>
          <w:bCs/>
          <w:lang w:val="en-US" w:eastAsia="x-none"/>
        </w:rPr>
        <w:t>brutto</w:t>
      </w:r>
      <w:proofErr w:type="spellEnd"/>
      <w:r w:rsidRPr="00F525C4">
        <w:rPr>
          <w:rFonts w:ascii="Cambria" w:hAnsi="Cambria" w:cs="Arial"/>
          <w:b/>
          <w:bCs/>
          <w:lang w:val="en-US" w:eastAsia="x-none"/>
        </w:rPr>
        <w:t xml:space="preserve"> </w:t>
      </w:r>
    </w:p>
    <w:p w14:paraId="7A0E0E4F" w14:textId="77777777" w:rsidR="00A60558" w:rsidRPr="00F525C4" w:rsidRDefault="00A60558" w:rsidP="00A60558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/>
          <w:lang w:val="x-none" w:eastAsia="x-none"/>
        </w:rPr>
      </w:pPr>
      <w:r w:rsidRPr="00F525C4">
        <w:rPr>
          <w:rFonts w:ascii="Cambria" w:hAnsi="Cambria"/>
          <w:lang w:val="x-none" w:eastAsia="x-none"/>
        </w:rPr>
        <w:t>w tym:</w:t>
      </w:r>
    </w:p>
    <w:p w14:paraId="0847DA66" w14:textId="77777777" w:rsidR="00A60558" w:rsidRPr="00F525C4" w:rsidRDefault="00A60558" w:rsidP="002926FA">
      <w:pPr>
        <w:widowControl w:val="0"/>
        <w:numPr>
          <w:ilvl w:val="0"/>
          <w:numId w:val="8"/>
        </w:numPr>
        <w:adjustRightInd w:val="0"/>
        <w:spacing w:after="120"/>
        <w:ind w:left="1276" w:hanging="283"/>
        <w:jc w:val="both"/>
        <w:textAlignment w:val="baseline"/>
        <w:rPr>
          <w:rFonts w:ascii="Cambria" w:hAnsi="Cambria" w:cs="Arial"/>
          <w:b/>
          <w:bCs/>
          <w:lang w:eastAsia="x-none"/>
        </w:rPr>
      </w:pPr>
      <w:r w:rsidRPr="00F525C4">
        <w:rPr>
          <w:rFonts w:ascii="Cambria" w:hAnsi="Cambria" w:cs="Arial"/>
          <w:lang w:eastAsia="x-none"/>
        </w:rPr>
        <w:t xml:space="preserve">koszt </w:t>
      </w:r>
      <w:r w:rsidRPr="00F525C4">
        <w:rPr>
          <w:rFonts w:ascii="Cambria" w:hAnsi="Cambria" w:cs="Arial"/>
          <w:b/>
          <w:bCs/>
          <w:lang w:eastAsia="x-none"/>
        </w:rPr>
        <w:t>jednej konsultacji mailowej</w:t>
      </w:r>
      <w:r w:rsidRPr="00F525C4">
        <w:rPr>
          <w:rFonts w:ascii="Cambria" w:hAnsi="Cambria" w:cs="Arial"/>
          <w:lang w:eastAsia="x-none"/>
        </w:rPr>
        <w:t xml:space="preserve">: </w:t>
      </w:r>
      <w:r w:rsidRPr="00F525C4">
        <w:rPr>
          <w:rFonts w:ascii="Cambria" w:hAnsi="Cambria" w:cs="Arial"/>
          <w:b/>
          <w:bCs/>
          <w:lang w:eastAsia="x-none"/>
        </w:rPr>
        <w:t xml:space="preserve">………….….. PLN netto  </w:t>
      </w:r>
    </w:p>
    <w:p w14:paraId="47922B88" w14:textId="77777777" w:rsidR="00A60558" w:rsidRPr="00F525C4" w:rsidRDefault="00A60558" w:rsidP="002926FA">
      <w:pPr>
        <w:widowControl w:val="0"/>
        <w:numPr>
          <w:ilvl w:val="0"/>
          <w:numId w:val="8"/>
        </w:numPr>
        <w:adjustRightInd w:val="0"/>
        <w:spacing w:after="120"/>
        <w:ind w:left="1276" w:hanging="283"/>
        <w:jc w:val="both"/>
        <w:textAlignment w:val="baseline"/>
        <w:rPr>
          <w:rFonts w:ascii="Cambria" w:hAnsi="Cambria" w:cs="Arial"/>
          <w:b/>
          <w:bCs/>
          <w:lang w:eastAsia="x-none"/>
        </w:rPr>
      </w:pPr>
      <w:r w:rsidRPr="00F525C4">
        <w:rPr>
          <w:rFonts w:ascii="Cambria" w:hAnsi="Cambria"/>
          <w:lang w:val="x-none" w:eastAsia="x-none"/>
        </w:rPr>
        <w:t xml:space="preserve">koszt </w:t>
      </w:r>
      <w:r w:rsidRPr="00F525C4">
        <w:rPr>
          <w:rFonts w:ascii="Cambria" w:hAnsi="Cambria"/>
          <w:b/>
          <w:bCs/>
          <w:lang w:val="x-none" w:eastAsia="x-none"/>
        </w:rPr>
        <w:t>jednego pobytu na budowie</w:t>
      </w:r>
      <w:r w:rsidRPr="00F525C4">
        <w:rPr>
          <w:rFonts w:ascii="Cambria" w:hAnsi="Cambria" w:cs="Arial"/>
          <w:lang w:eastAsia="x-none"/>
        </w:rPr>
        <w:t xml:space="preserve">: </w:t>
      </w:r>
      <w:r w:rsidRPr="00F525C4">
        <w:rPr>
          <w:rFonts w:ascii="Cambria" w:hAnsi="Cambria" w:cs="Arial"/>
          <w:b/>
          <w:bCs/>
          <w:lang w:eastAsia="x-none"/>
        </w:rPr>
        <w:t xml:space="preserve">………….….. PLN netto  </w:t>
      </w:r>
    </w:p>
    <w:p w14:paraId="4D9CEE40" w14:textId="77777777" w:rsidR="00A60558" w:rsidRPr="00F525C4" w:rsidRDefault="00A60558" w:rsidP="00A60558">
      <w:pPr>
        <w:widowControl w:val="0"/>
        <w:adjustRightInd w:val="0"/>
        <w:ind w:left="1003"/>
        <w:jc w:val="both"/>
        <w:textAlignment w:val="baseline"/>
        <w:rPr>
          <w:rFonts w:ascii="Cambria" w:hAnsi="Cambria" w:cs="Arial"/>
          <w:lang w:val="x-none" w:eastAsia="x-none"/>
        </w:rPr>
      </w:pPr>
    </w:p>
    <w:p w14:paraId="186CF208" w14:textId="2BDD8B11" w:rsidR="00A60558" w:rsidRPr="00F525C4" w:rsidRDefault="00A60558" w:rsidP="002926FA">
      <w:pPr>
        <w:widowControl w:val="0"/>
        <w:numPr>
          <w:ilvl w:val="0"/>
          <w:numId w:val="6"/>
        </w:numPr>
        <w:adjustRightInd w:val="0"/>
        <w:spacing w:after="120"/>
        <w:jc w:val="both"/>
        <w:textAlignment w:val="baseline"/>
        <w:rPr>
          <w:rFonts w:ascii="Cambria" w:hAnsi="Cambria" w:cs="Arial"/>
          <w:lang w:eastAsia="x-none"/>
        </w:rPr>
      </w:pPr>
      <w:r w:rsidRPr="00F525C4">
        <w:rPr>
          <w:rFonts w:ascii="Cambria" w:hAnsi="Cambria" w:cs="Arial"/>
          <w:lang w:val="x-none" w:eastAsia="x-none"/>
        </w:rPr>
        <w:t xml:space="preserve">wykonanie w zakresie </w:t>
      </w:r>
      <w:r w:rsidRPr="00F525C4">
        <w:rPr>
          <w:rFonts w:ascii="Cambria" w:hAnsi="Cambria" w:cs="Arial"/>
          <w:i/>
          <w:iCs/>
          <w:u w:val="single"/>
          <w:lang w:val="x-none" w:eastAsia="x-none"/>
        </w:rPr>
        <w:t>prawa opcji 2</w:t>
      </w:r>
      <w:r w:rsidRPr="00F525C4">
        <w:rPr>
          <w:rFonts w:ascii="Cambria" w:hAnsi="Cambria" w:cs="Arial"/>
          <w:lang w:val="x-none" w:eastAsia="x-none"/>
        </w:rPr>
        <w:t xml:space="preserve">  opisanego </w:t>
      </w:r>
      <w:r w:rsidRPr="00F525C4">
        <w:rPr>
          <w:rFonts w:ascii="Cambria" w:hAnsi="Cambria" w:cs="Arial"/>
          <w:lang w:eastAsia="x-none"/>
        </w:rPr>
        <w:t xml:space="preserve">w </w:t>
      </w:r>
      <w:r>
        <w:rPr>
          <w:rFonts w:ascii="Cambria" w:hAnsi="Cambria" w:cs="Arial"/>
          <w:lang w:eastAsia="x-none"/>
        </w:rPr>
        <w:t>pkt</w:t>
      </w:r>
      <w:r w:rsidRPr="00F525C4">
        <w:rPr>
          <w:rFonts w:ascii="Cambria" w:hAnsi="Cambria" w:cs="Arial"/>
          <w:lang w:eastAsia="x-none"/>
        </w:rPr>
        <w:t xml:space="preserve">. </w:t>
      </w:r>
      <w:r>
        <w:rPr>
          <w:rFonts w:ascii="Cambria" w:hAnsi="Cambria" w:cs="Arial"/>
          <w:lang w:eastAsia="x-none"/>
        </w:rPr>
        <w:t>3.</w:t>
      </w:r>
      <w:r w:rsidR="005263AB">
        <w:rPr>
          <w:rFonts w:ascii="Cambria" w:hAnsi="Cambria" w:cs="Arial"/>
          <w:lang w:eastAsia="x-none"/>
        </w:rPr>
        <w:t>19</w:t>
      </w:r>
      <w:r w:rsidRPr="00F525C4">
        <w:rPr>
          <w:rFonts w:ascii="Cambria" w:hAnsi="Cambria" w:cs="Arial"/>
          <w:lang w:eastAsia="x-none"/>
        </w:rPr>
        <w:t xml:space="preserve"> </w:t>
      </w:r>
      <w:r>
        <w:rPr>
          <w:rFonts w:ascii="Cambria" w:hAnsi="Cambria" w:cs="Arial"/>
          <w:lang w:eastAsia="x-none"/>
        </w:rPr>
        <w:t>SWZ</w:t>
      </w:r>
      <w:r w:rsidRPr="00F525C4">
        <w:rPr>
          <w:rFonts w:ascii="Cambria" w:hAnsi="Cambria" w:cs="Arial"/>
          <w:lang w:eastAsia="x-none"/>
        </w:rPr>
        <w:t xml:space="preserve"> (aktualizacja dokumentacji)</w:t>
      </w:r>
      <w:r w:rsidRPr="00F525C4">
        <w:rPr>
          <w:rFonts w:ascii="Cambria" w:hAnsi="Cambria"/>
        </w:rPr>
        <w:t xml:space="preserve"> </w:t>
      </w:r>
      <w:r w:rsidRPr="005750ED">
        <w:rPr>
          <w:rFonts w:ascii="Cambria" w:hAnsi="Cambria"/>
          <w:i/>
          <w:iCs/>
          <w:sz w:val="20"/>
          <w:szCs w:val="20"/>
        </w:rPr>
        <w:t xml:space="preserve">wskazana wartość </w:t>
      </w:r>
      <w:r w:rsidRPr="005750ED">
        <w:rPr>
          <w:rFonts w:ascii="Cambria" w:hAnsi="Cambria" w:cs="Arial"/>
          <w:i/>
          <w:iCs/>
          <w:sz w:val="20"/>
          <w:szCs w:val="20"/>
          <w:lang w:eastAsia="x-none"/>
        </w:rPr>
        <w:t xml:space="preserve">nie może być niższa niż </w:t>
      </w:r>
      <w:r w:rsidRPr="005750ED">
        <w:rPr>
          <w:rFonts w:ascii="Cambria" w:hAnsi="Cambria" w:cs="Arial"/>
          <w:b/>
          <w:bCs/>
          <w:i/>
          <w:iCs/>
          <w:sz w:val="20"/>
          <w:szCs w:val="20"/>
          <w:lang w:eastAsia="x-none"/>
        </w:rPr>
        <w:t>1%</w:t>
      </w:r>
      <w:r w:rsidRPr="005750ED">
        <w:rPr>
          <w:rFonts w:ascii="Cambria" w:hAnsi="Cambria" w:cs="Arial"/>
          <w:i/>
          <w:iCs/>
          <w:sz w:val="20"/>
          <w:szCs w:val="20"/>
          <w:lang w:eastAsia="x-none"/>
        </w:rPr>
        <w:t xml:space="preserve"> wartości wskazanej w pkt 1 Formularza ofertowego</w:t>
      </w:r>
      <w:r w:rsidRPr="00F525C4">
        <w:rPr>
          <w:rFonts w:ascii="Cambria" w:hAnsi="Cambria" w:cs="Arial"/>
          <w:lang w:eastAsia="x-none"/>
        </w:rPr>
        <w:t>:</w:t>
      </w:r>
    </w:p>
    <w:p w14:paraId="268DDC26" w14:textId="77777777" w:rsidR="00A60558" w:rsidRPr="00052770" w:rsidRDefault="00A60558" w:rsidP="00A60558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lang w:val="en-US" w:eastAsia="x-none"/>
        </w:rPr>
      </w:pPr>
      <w:r w:rsidRPr="00052770">
        <w:rPr>
          <w:rFonts w:ascii="Cambria" w:hAnsi="Cambria" w:cs="Arial"/>
          <w:b/>
          <w:bCs/>
          <w:lang w:val="en-US" w:eastAsia="x-none"/>
        </w:rPr>
        <w:t xml:space="preserve">………….….. PLN </w:t>
      </w:r>
      <w:proofErr w:type="spellStart"/>
      <w:r w:rsidRPr="00052770">
        <w:rPr>
          <w:rFonts w:ascii="Cambria" w:hAnsi="Cambria" w:cs="Arial"/>
          <w:b/>
          <w:bCs/>
          <w:lang w:val="en-US" w:eastAsia="x-none"/>
        </w:rPr>
        <w:t>netto</w:t>
      </w:r>
      <w:proofErr w:type="spellEnd"/>
      <w:r w:rsidRPr="00052770">
        <w:rPr>
          <w:rFonts w:ascii="Cambria" w:hAnsi="Cambria" w:cs="Arial"/>
          <w:b/>
          <w:bCs/>
          <w:lang w:val="en-US" w:eastAsia="x-none"/>
        </w:rPr>
        <w:t xml:space="preserve">  </w:t>
      </w:r>
    </w:p>
    <w:p w14:paraId="2B435CF9" w14:textId="77777777" w:rsidR="00A60558" w:rsidRPr="00052770" w:rsidRDefault="00A60558" w:rsidP="00A60558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lang w:val="en-US" w:eastAsia="x-none"/>
        </w:rPr>
      </w:pPr>
      <w:r w:rsidRPr="00052770">
        <w:rPr>
          <w:rFonts w:ascii="Cambria" w:hAnsi="Cambria" w:cs="Arial"/>
          <w:b/>
          <w:bCs/>
          <w:lang w:val="en-US" w:eastAsia="x-none"/>
        </w:rPr>
        <w:t xml:space="preserve">……………… PLN VAT     </w:t>
      </w:r>
    </w:p>
    <w:p w14:paraId="525274A7" w14:textId="77777777" w:rsidR="00A60558" w:rsidRDefault="00A60558" w:rsidP="00A60558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lang w:val="en-US" w:eastAsia="x-none"/>
        </w:rPr>
      </w:pPr>
      <w:r w:rsidRPr="00052770">
        <w:rPr>
          <w:rFonts w:ascii="Cambria" w:hAnsi="Cambria" w:cs="Arial"/>
          <w:b/>
          <w:bCs/>
          <w:lang w:val="en-US" w:eastAsia="x-none"/>
        </w:rPr>
        <w:t xml:space="preserve">……………… PLN </w:t>
      </w:r>
      <w:proofErr w:type="spellStart"/>
      <w:r w:rsidRPr="00052770">
        <w:rPr>
          <w:rFonts w:ascii="Cambria" w:hAnsi="Cambria" w:cs="Arial"/>
          <w:b/>
          <w:bCs/>
          <w:lang w:val="en-US" w:eastAsia="x-none"/>
        </w:rPr>
        <w:t>brutto</w:t>
      </w:r>
      <w:proofErr w:type="spellEnd"/>
      <w:r w:rsidRPr="00052770">
        <w:rPr>
          <w:rFonts w:ascii="Cambria" w:hAnsi="Cambria" w:cs="Arial"/>
          <w:b/>
          <w:bCs/>
          <w:lang w:val="en-US" w:eastAsia="x-none"/>
        </w:rPr>
        <w:t xml:space="preserve"> </w:t>
      </w:r>
    </w:p>
    <w:p w14:paraId="40520D59" w14:textId="77777777" w:rsidR="00A60558" w:rsidRPr="00B54176" w:rsidRDefault="00A60558" w:rsidP="00A60558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lang w:val="en-US" w:eastAsia="x-none"/>
        </w:rPr>
      </w:pPr>
      <w:r w:rsidRPr="00B54176">
        <w:rPr>
          <w:rFonts w:ascii="Cambria" w:hAnsi="Cambria" w:cs="Arial"/>
          <w:lang w:val="en-US" w:eastAsia="x-none"/>
        </w:rPr>
        <w:t xml:space="preserve">w </w:t>
      </w:r>
      <w:proofErr w:type="spellStart"/>
      <w:r w:rsidRPr="00B54176">
        <w:rPr>
          <w:rFonts w:ascii="Cambria" w:hAnsi="Cambria" w:cs="Arial"/>
          <w:lang w:val="en-US" w:eastAsia="x-none"/>
        </w:rPr>
        <w:t>tym</w:t>
      </w:r>
      <w:proofErr w:type="spellEnd"/>
      <w:r w:rsidRPr="00B54176">
        <w:rPr>
          <w:rFonts w:ascii="Cambria" w:hAnsi="Cambria" w:cs="Arial"/>
          <w:lang w:val="en-US" w:eastAsia="x-none"/>
        </w:rPr>
        <w:t>:</w:t>
      </w:r>
    </w:p>
    <w:p w14:paraId="26D6F1A4" w14:textId="77777777" w:rsidR="00A60558" w:rsidRDefault="00A60558" w:rsidP="002926FA">
      <w:pPr>
        <w:widowControl w:val="0"/>
        <w:numPr>
          <w:ilvl w:val="0"/>
          <w:numId w:val="7"/>
        </w:numPr>
        <w:adjustRightInd w:val="0"/>
        <w:spacing w:after="120"/>
        <w:ind w:left="1276" w:hanging="283"/>
        <w:jc w:val="both"/>
        <w:textAlignment w:val="baseline"/>
        <w:rPr>
          <w:rFonts w:ascii="Cambria" w:hAnsi="Cambria" w:cs="Arial"/>
          <w:b/>
          <w:bCs/>
          <w:lang w:eastAsia="x-none"/>
        </w:rPr>
      </w:pPr>
      <w:r w:rsidRPr="005422CD">
        <w:rPr>
          <w:rFonts w:ascii="Cambria" w:hAnsi="Cambria"/>
          <w:b/>
          <w:bCs/>
          <w:lang w:val="x-none" w:eastAsia="x-none"/>
        </w:rPr>
        <w:t>aktualizacj</w:t>
      </w:r>
      <w:r>
        <w:rPr>
          <w:rFonts w:ascii="Cambria" w:hAnsi="Cambria"/>
          <w:b/>
          <w:bCs/>
          <w:lang w:val="x-none" w:eastAsia="x-none"/>
        </w:rPr>
        <w:t>a</w:t>
      </w:r>
      <w:r w:rsidRPr="005422CD">
        <w:rPr>
          <w:rFonts w:ascii="Cambria" w:hAnsi="Cambria"/>
          <w:b/>
          <w:bCs/>
          <w:lang w:val="x-none" w:eastAsia="x-none"/>
        </w:rPr>
        <w:t xml:space="preserve"> </w:t>
      </w:r>
      <w:r>
        <w:rPr>
          <w:rFonts w:ascii="Cambria" w:hAnsi="Cambria"/>
          <w:b/>
          <w:bCs/>
          <w:lang w:val="x-none" w:eastAsia="x-none"/>
        </w:rPr>
        <w:t>K</w:t>
      </w:r>
      <w:r w:rsidRPr="005422CD">
        <w:rPr>
          <w:rFonts w:ascii="Cambria" w:hAnsi="Cambria"/>
          <w:b/>
          <w:bCs/>
          <w:lang w:val="x-none" w:eastAsia="x-none"/>
        </w:rPr>
        <w:t>osztorysu inwestorskiego</w:t>
      </w:r>
      <w:r w:rsidRPr="005422CD">
        <w:rPr>
          <w:rFonts w:ascii="Cambria" w:hAnsi="Cambria" w:cs="Arial"/>
          <w:lang w:eastAsia="x-none"/>
        </w:rPr>
        <w:t xml:space="preserve">: </w:t>
      </w:r>
      <w:bookmarkStart w:id="4" w:name="_Hlk217896902"/>
      <w:r w:rsidRPr="005422CD">
        <w:rPr>
          <w:rFonts w:ascii="Cambria" w:hAnsi="Cambria" w:cs="Arial"/>
          <w:b/>
          <w:bCs/>
          <w:lang w:eastAsia="x-none"/>
        </w:rPr>
        <w:t xml:space="preserve">………….….. PLN netto  </w:t>
      </w:r>
      <w:bookmarkEnd w:id="4"/>
    </w:p>
    <w:p w14:paraId="04DC4202" w14:textId="4F4E2979" w:rsidR="00A26646" w:rsidRDefault="00A26646" w:rsidP="002926FA">
      <w:pPr>
        <w:widowControl w:val="0"/>
        <w:numPr>
          <w:ilvl w:val="0"/>
          <w:numId w:val="7"/>
        </w:numPr>
        <w:adjustRightInd w:val="0"/>
        <w:spacing w:after="120"/>
        <w:ind w:left="1276" w:hanging="283"/>
        <w:jc w:val="both"/>
        <w:textAlignment w:val="baseline"/>
        <w:rPr>
          <w:rFonts w:ascii="Cambria" w:hAnsi="Cambria" w:cs="Arial"/>
          <w:b/>
          <w:bCs/>
          <w:lang w:eastAsia="x-none"/>
        </w:rPr>
      </w:pPr>
      <w:r>
        <w:rPr>
          <w:rFonts w:ascii="Cambria" w:hAnsi="Cambria"/>
          <w:b/>
          <w:bCs/>
          <w:lang w:val="x-none" w:eastAsia="x-none"/>
        </w:rPr>
        <w:t xml:space="preserve">aktualizacja </w:t>
      </w:r>
      <w:proofErr w:type="spellStart"/>
      <w:r>
        <w:rPr>
          <w:rFonts w:ascii="Cambria" w:hAnsi="Cambria"/>
          <w:b/>
          <w:bCs/>
          <w:lang w:val="x-none" w:eastAsia="x-none"/>
        </w:rPr>
        <w:t>STWiORB</w:t>
      </w:r>
      <w:proofErr w:type="spellEnd"/>
      <w:r>
        <w:rPr>
          <w:rFonts w:ascii="Cambria" w:hAnsi="Cambria"/>
          <w:b/>
          <w:bCs/>
          <w:lang w:val="x-none" w:eastAsia="x-none"/>
        </w:rPr>
        <w:t>:</w:t>
      </w:r>
      <w:r>
        <w:rPr>
          <w:rFonts w:ascii="Cambria" w:hAnsi="Cambria" w:cs="Arial"/>
          <w:b/>
          <w:bCs/>
          <w:lang w:eastAsia="x-none"/>
        </w:rPr>
        <w:t xml:space="preserve"> </w:t>
      </w:r>
      <w:r w:rsidRPr="005422CD">
        <w:rPr>
          <w:rFonts w:ascii="Cambria" w:hAnsi="Cambria" w:cs="Arial"/>
          <w:b/>
          <w:bCs/>
          <w:lang w:eastAsia="x-none"/>
        </w:rPr>
        <w:t xml:space="preserve">………….….. PLN netto  </w:t>
      </w:r>
    </w:p>
    <w:bookmarkEnd w:id="2"/>
    <w:bookmarkEnd w:id="1"/>
    <w:p w14:paraId="1F00E00B" w14:textId="77777777" w:rsidR="00A60558" w:rsidRPr="005422CD" w:rsidRDefault="00A60558" w:rsidP="00A60558">
      <w:pPr>
        <w:widowControl w:val="0"/>
        <w:adjustRightInd w:val="0"/>
        <w:spacing w:after="120"/>
        <w:ind w:left="1276"/>
        <w:jc w:val="both"/>
        <w:textAlignment w:val="baseline"/>
        <w:rPr>
          <w:rFonts w:ascii="Cambria" w:hAnsi="Cambria" w:cs="Arial"/>
          <w:b/>
          <w:bCs/>
          <w:lang w:eastAsia="x-none"/>
        </w:rPr>
      </w:pPr>
    </w:p>
    <w:p w14:paraId="6E952E93" w14:textId="62718EEB" w:rsidR="00A26646" w:rsidRPr="005263AB" w:rsidRDefault="00A26646" w:rsidP="002926FA">
      <w:pPr>
        <w:pStyle w:val="Akapitzlist"/>
        <w:numPr>
          <w:ilvl w:val="1"/>
          <w:numId w:val="9"/>
        </w:numPr>
        <w:autoSpaceDE w:val="0"/>
        <w:autoSpaceDN w:val="0"/>
        <w:adjustRightInd w:val="0"/>
        <w:ind w:hanging="294"/>
        <w:jc w:val="both"/>
        <w:rPr>
          <w:rFonts w:ascii="Cambria" w:hAnsi="Cambria" w:cs="Calibri"/>
          <w:color w:val="000000"/>
        </w:rPr>
      </w:pPr>
      <w:r>
        <w:rPr>
          <w:rFonts w:ascii="Cambria" w:hAnsi="Cambria" w:cs="Calibri"/>
          <w:b/>
          <w:bCs/>
          <w:color w:val="000000"/>
        </w:rPr>
        <w:t>zadanie</w:t>
      </w:r>
      <w:r w:rsidRPr="005263AB">
        <w:rPr>
          <w:rFonts w:ascii="Cambria" w:hAnsi="Cambria" w:cs="Calibri"/>
          <w:b/>
          <w:bCs/>
          <w:color w:val="000000"/>
        </w:rPr>
        <w:t xml:space="preserve"> I</w:t>
      </w:r>
      <w:r>
        <w:rPr>
          <w:rFonts w:ascii="Cambria" w:hAnsi="Cambria" w:cs="Calibri"/>
          <w:b/>
          <w:bCs/>
          <w:color w:val="000000"/>
        </w:rPr>
        <w:t>W 2082</w:t>
      </w:r>
      <w:r w:rsidRPr="005263AB">
        <w:rPr>
          <w:rFonts w:ascii="Cambria" w:hAnsi="Cambria" w:cs="Calibri"/>
          <w:color w:val="000000"/>
        </w:rPr>
        <w:t xml:space="preserve">: </w:t>
      </w:r>
      <w:r w:rsidRPr="00A26646">
        <w:rPr>
          <w:rFonts w:ascii="Cambria" w:hAnsi="Cambria" w:cs="Calibri"/>
          <w:color w:val="000000"/>
          <w:u w:val="single"/>
        </w:rPr>
        <w:t xml:space="preserve">Budowa przyłącza dla Zespołu </w:t>
      </w:r>
      <w:proofErr w:type="spellStart"/>
      <w:r w:rsidRPr="00A26646">
        <w:rPr>
          <w:rFonts w:ascii="Cambria" w:hAnsi="Cambria" w:cs="Calibri"/>
          <w:color w:val="000000"/>
          <w:u w:val="single"/>
        </w:rPr>
        <w:t>Szkolno</w:t>
      </w:r>
      <w:proofErr w:type="spellEnd"/>
      <w:r w:rsidRPr="00A26646">
        <w:rPr>
          <w:rFonts w:ascii="Cambria" w:hAnsi="Cambria" w:cs="Calibri"/>
          <w:color w:val="000000"/>
          <w:u w:val="single"/>
        </w:rPr>
        <w:t xml:space="preserve"> – Przedszkolnego nr 6 przy ul. Zielonej 53 w Gdyni</w:t>
      </w:r>
      <w:r>
        <w:rPr>
          <w:rFonts w:ascii="Cambria" w:hAnsi="Cambria" w:cs="Calibri"/>
          <w:color w:val="000000"/>
          <w:u w:val="single"/>
        </w:rPr>
        <w:t>:</w:t>
      </w:r>
    </w:p>
    <w:p w14:paraId="275F2FD8" w14:textId="77777777" w:rsidR="00A26646" w:rsidRDefault="00A26646" w:rsidP="00A26646">
      <w:pPr>
        <w:pStyle w:val="Akapitzlist"/>
        <w:widowControl w:val="0"/>
        <w:adjustRightInd w:val="0"/>
        <w:spacing w:after="120"/>
        <w:ind w:left="420" w:firstLine="57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</w:p>
    <w:p w14:paraId="6C28A759" w14:textId="40CA2E4E" w:rsidR="00A26646" w:rsidRPr="005263AB" w:rsidRDefault="00A26646" w:rsidP="00A26646">
      <w:pPr>
        <w:pStyle w:val="Akapitzlist"/>
        <w:widowControl w:val="0"/>
        <w:adjustRightInd w:val="0"/>
        <w:spacing w:after="120"/>
        <w:ind w:left="420" w:firstLine="57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5263AB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………….….. PLN netto  </w:t>
      </w:r>
    </w:p>
    <w:p w14:paraId="6EA8FB8A" w14:textId="77777777" w:rsidR="00A26646" w:rsidRPr="005263AB" w:rsidRDefault="00A26646" w:rsidP="00A26646">
      <w:pPr>
        <w:pStyle w:val="Akapitzlist"/>
        <w:widowControl w:val="0"/>
        <w:adjustRightInd w:val="0"/>
        <w:spacing w:after="120"/>
        <w:ind w:left="420" w:firstLine="57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5263AB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……………… PLN VAT     </w:t>
      </w:r>
    </w:p>
    <w:p w14:paraId="63C6C0DC" w14:textId="77777777" w:rsidR="00A26646" w:rsidRDefault="00A26646" w:rsidP="00A26646">
      <w:pPr>
        <w:pStyle w:val="Tekstpodstawowywcity"/>
        <w:widowControl w:val="0"/>
        <w:adjustRightInd w:val="0"/>
        <w:spacing w:line="276" w:lineRule="auto"/>
        <w:ind w:left="420" w:firstLine="57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val="pl-PL" w:eastAsia="pl-PL"/>
        </w:rPr>
      </w:pPr>
      <w:r w:rsidRPr="00025896">
        <w:rPr>
          <w:rFonts w:ascii="Cambria" w:hAnsi="Cambria" w:cs="Arial"/>
          <w:b/>
          <w:bCs/>
          <w:sz w:val="22"/>
          <w:szCs w:val="22"/>
          <w:lang w:val="pl-PL" w:eastAsia="pl-PL"/>
        </w:rPr>
        <w:t>……………… PLN brutto</w:t>
      </w:r>
    </w:p>
    <w:p w14:paraId="5AE1AF22" w14:textId="77777777" w:rsidR="00A26646" w:rsidRPr="005263AB" w:rsidRDefault="00A26646" w:rsidP="00A26646">
      <w:pPr>
        <w:pStyle w:val="Tekstpodstawowywcity"/>
        <w:widowControl w:val="0"/>
        <w:adjustRightInd w:val="0"/>
        <w:spacing w:line="276" w:lineRule="auto"/>
        <w:ind w:firstLine="710"/>
        <w:jc w:val="both"/>
        <w:textAlignment w:val="baseline"/>
        <w:rPr>
          <w:rFonts w:ascii="Cambria" w:hAnsi="Cambria" w:cs="Arial"/>
          <w:sz w:val="22"/>
          <w:szCs w:val="22"/>
          <w:lang w:val="pl-PL"/>
        </w:rPr>
      </w:pPr>
      <w:r>
        <w:rPr>
          <w:rFonts w:ascii="Cambria" w:hAnsi="Cambria" w:cs="Arial"/>
          <w:sz w:val="22"/>
          <w:szCs w:val="22"/>
          <w:lang w:val="pl-PL" w:eastAsia="pl-PL"/>
        </w:rPr>
        <w:t>w</w:t>
      </w:r>
      <w:r w:rsidRPr="005263AB">
        <w:rPr>
          <w:rFonts w:ascii="Cambria" w:hAnsi="Cambria" w:cs="Arial"/>
          <w:sz w:val="22"/>
          <w:szCs w:val="22"/>
          <w:lang w:val="pl-PL" w:eastAsia="pl-PL"/>
        </w:rPr>
        <w:t xml:space="preserve"> tym:</w:t>
      </w:r>
    </w:p>
    <w:p w14:paraId="24DC1B1F" w14:textId="77777777" w:rsidR="00A26646" w:rsidRPr="00F525C4" w:rsidRDefault="00A26646" w:rsidP="002926FA">
      <w:pPr>
        <w:widowControl w:val="0"/>
        <w:numPr>
          <w:ilvl w:val="0"/>
          <w:numId w:val="10"/>
        </w:numPr>
        <w:adjustRightInd w:val="0"/>
        <w:spacing w:after="120"/>
        <w:jc w:val="both"/>
        <w:textAlignment w:val="baseline"/>
        <w:rPr>
          <w:rFonts w:ascii="Cambria" w:hAnsi="Cambria" w:cs="Arial"/>
          <w:lang w:eastAsia="x-none"/>
        </w:rPr>
      </w:pPr>
      <w:r w:rsidRPr="00F525C4">
        <w:rPr>
          <w:rFonts w:ascii="Cambria" w:hAnsi="Cambria" w:cs="Arial"/>
          <w:i/>
          <w:iCs/>
          <w:u w:val="single"/>
          <w:lang w:eastAsia="x-none"/>
        </w:rPr>
        <w:t>zamówienie podstawowe</w:t>
      </w:r>
      <w:r w:rsidRPr="00F525C4">
        <w:rPr>
          <w:rFonts w:ascii="Cambria" w:hAnsi="Cambria" w:cs="Arial"/>
          <w:lang w:eastAsia="x-none"/>
        </w:rPr>
        <w:t xml:space="preserve"> opisane w </w:t>
      </w:r>
      <w:r>
        <w:rPr>
          <w:rFonts w:ascii="Cambria" w:hAnsi="Cambria" w:cs="Arial"/>
          <w:lang w:eastAsia="x-none"/>
        </w:rPr>
        <w:t>pkt</w:t>
      </w:r>
      <w:r w:rsidRPr="00F525C4">
        <w:rPr>
          <w:rFonts w:ascii="Cambria" w:hAnsi="Cambria" w:cs="Arial"/>
          <w:lang w:eastAsia="x-none"/>
        </w:rPr>
        <w:t xml:space="preserve">. </w:t>
      </w:r>
      <w:r>
        <w:rPr>
          <w:rFonts w:ascii="Cambria" w:hAnsi="Cambria" w:cs="Arial"/>
          <w:lang w:eastAsia="x-none"/>
        </w:rPr>
        <w:t>3.2</w:t>
      </w:r>
      <w:r w:rsidRPr="00F525C4">
        <w:rPr>
          <w:rFonts w:ascii="Cambria" w:hAnsi="Cambria" w:cs="Arial"/>
          <w:lang w:eastAsia="x-none"/>
        </w:rPr>
        <w:t xml:space="preserve"> ÷ </w:t>
      </w:r>
      <w:r>
        <w:rPr>
          <w:rFonts w:ascii="Cambria" w:hAnsi="Cambria" w:cs="Arial"/>
          <w:lang w:eastAsia="x-none"/>
        </w:rPr>
        <w:t>3.16 SWZ</w:t>
      </w:r>
      <w:r w:rsidRPr="00F525C4">
        <w:rPr>
          <w:rFonts w:ascii="Cambria" w:hAnsi="Cambria" w:cs="Arial"/>
          <w:lang w:eastAsia="x-none"/>
        </w:rPr>
        <w:t>:</w:t>
      </w:r>
    </w:p>
    <w:p w14:paraId="2B093BE5" w14:textId="77777777" w:rsidR="00A26646" w:rsidRPr="00F525C4" w:rsidRDefault="00A26646" w:rsidP="00A26646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lang w:eastAsia="x-none"/>
        </w:rPr>
      </w:pPr>
      <w:r w:rsidRPr="00F525C4">
        <w:rPr>
          <w:rFonts w:ascii="Cambria" w:hAnsi="Cambria" w:cs="Arial"/>
          <w:b/>
          <w:bCs/>
          <w:lang w:eastAsia="x-none"/>
        </w:rPr>
        <w:t xml:space="preserve">………….….. PLN netto  </w:t>
      </w:r>
    </w:p>
    <w:p w14:paraId="1C4B8C8C" w14:textId="77777777" w:rsidR="00A26646" w:rsidRPr="00F525C4" w:rsidRDefault="00A26646" w:rsidP="00A26646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lang w:eastAsia="x-none"/>
        </w:rPr>
      </w:pPr>
      <w:r w:rsidRPr="00F525C4">
        <w:rPr>
          <w:rFonts w:ascii="Cambria" w:hAnsi="Cambria" w:cs="Arial"/>
          <w:b/>
          <w:bCs/>
          <w:lang w:eastAsia="x-none"/>
        </w:rPr>
        <w:t xml:space="preserve">……………… PLN VAT     </w:t>
      </w:r>
    </w:p>
    <w:p w14:paraId="195B8DDC" w14:textId="77777777" w:rsidR="00A26646" w:rsidRDefault="00A26646" w:rsidP="00A26646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lang w:eastAsia="x-none"/>
        </w:rPr>
      </w:pPr>
      <w:r w:rsidRPr="00F525C4">
        <w:rPr>
          <w:rFonts w:ascii="Cambria" w:hAnsi="Cambria" w:cs="Arial"/>
          <w:b/>
          <w:bCs/>
          <w:lang w:eastAsia="x-none"/>
        </w:rPr>
        <w:t xml:space="preserve">……………… PLN brutto </w:t>
      </w:r>
    </w:p>
    <w:p w14:paraId="124F7165" w14:textId="77777777" w:rsidR="002D1A4D" w:rsidRDefault="002D1A4D" w:rsidP="00A26646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lang w:eastAsia="x-none"/>
        </w:rPr>
      </w:pPr>
    </w:p>
    <w:p w14:paraId="7D05B693" w14:textId="77777777" w:rsidR="002D1A4D" w:rsidRDefault="002D1A4D" w:rsidP="002D1A4D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lang w:eastAsia="x-none"/>
        </w:rPr>
      </w:pPr>
      <w:r>
        <w:rPr>
          <w:rFonts w:ascii="Cambria" w:hAnsi="Cambria" w:cs="Arial"/>
          <w:lang w:eastAsia="x-none"/>
        </w:rPr>
        <w:lastRenderedPageBreak/>
        <w:t>w rozbiciu na</w:t>
      </w:r>
      <w:r w:rsidRPr="00BA19AB">
        <w:rPr>
          <w:rFonts w:ascii="Cambria" w:hAnsi="Cambria" w:cs="Arial"/>
          <w:lang w:eastAsia="x-none"/>
        </w:rPr>
        <w:t>:</w:t>
      </w:r>
    </w:p>
    <w:p w14:paraId="5F3A162B" w14:textId="77777777" w:rsidR="002D1A4D" w:rsidRPr="003E7C21" w:rsidRDefault="002D1A4D" w:rsidP="002926FA">
      <w:pPr>
        <w:pStyle w:val="Akapitzlist"/>
        <w:widowControl w:val="0"/>
        <w:numPr>
          <w:ilvl w:val="0"/>
          <w:numId w:val="12"/>
        </w:numPr>
        <w:adjustRightInd w:val="0"/>
        <w:spacing w:after="120"/>
        <w:jc w:val="both"/>
        <w:textAlignment w:val="baseline"/>
        <w:rPr>
          <w:rFonts w:ascii="Cambria" w:hAnsi="Cambria" w:cs="Arial"/>
        </w:rPr>
      </w:pPr>
      <w:bookmarkStart w:id="5" w:name="_Hlk218759356"/>
      <w:r w:rsidRPr="003E7C21">
        <w:rPr>
          <w:rFonts w:ascii="Cambria" w:hAnsi="Cambria" w:cs="Arial"/>
          <w:b/>
          <w:bCs/>
          <w:u w:val="single"/>
        </w:rPr>
        <w:t>Dokumentacj</w:t>
      </w:r>
      <w:r>
        <w:rPr>
          <w:rFonts w:ascii="Cambria" w:hAnsi="Cambria" w:cs="Arial"/>
          <w:b/>
          <w:bCs/>
          <w:u w:val="single"/>
        </w:rPr>
        <w:t>ę</w:t>
      </w:r>
      <w:r w:rsidRPr="003E7C21">
        <w:rPr>
          <w:rFonts w:ascii="Cambria" w:hAnsi="Cambria" w:cs="Arial"/>
          <w:b/>
          <w:bCs/>
          <w:u w:val="single"/>
        </w:rPr>
        <w:t xml:space="preserve"> </w:t>
      </w:r>
      <w:bookmarkStart w:id="6" w:name="_Hlk218750743"/>
      <w:r w:rsidRPr="003E7C21">
        <w:rPr>
          <w:rFonts w:ascii="Cambria" w:hAnsi="Cambria" w:cs="Arial"/>
          <w:b/>
          <w:bCs/>
          <w:u w:val="single"/>
        </w:rPr>
        <w:t>projektowo - kosztorysow</w:t>
      </w:r>
      <w:r>
        <w:rPr>
          <w:rFonts w:ascii="Cambria" w:hAnsi="Cambria" w:cs="Arial"/>
          <w:b/>
          <w:bCs/>
          <w:u w:val="single"/>
        </w:rPr>
        <w:t>ą</w:t>
      </w:r>
      <w:r w:rsidRPr="003E7C21">
        <w:rPr>
          <w:rFonts w:ascii="Cambria" w:hAnsi="Cambria" w:cs="Arial"/>
          <w:b/>
          <w:bCs/>
          <w:u w:val="single"/>
        </w:rPr>
        <w:t xml:space="preserve"> dla przyłącza</w:t>
      </w:r>
      <w:r w:rsidRPr="003E7C21">
        <w:rPr>
          <w:rFonts w:ascii="Cambria" w:hAnsi="Cambria" w:cs="Arial"/>
          <w:u w:val="single"/>
        </w:rPr>
        <w:t xml:space="preserve">  wraz z uzyskaniem prawa dysponowania terenem</w:t>
      </w:r>
      <w:bookmarkEnd w:id="5"/>
      <w:bookmarkEnd w:id="6"/>
      <w:r w:rsidRPr="003E7C21">
        <w:rPr>
          <w:rFonts w:ascii="Cambria" w:hAnsi="Cambria" w:cs="Arial"/>
          <w:u w:val="single"/>
        </w:rPr>
        <w:t>:</w:t>
      </w:r>
    </w:p>
    <w:p w14:paraId="527157B2" w14:textId="77777777" w:rsidR="002D1A4D" w:rsidRPr="0091585F" w:rsidRDefault="002D1A4D" w:rsidP="002D1A4D">
      <w:pPr>
        <w:widowControl w:val="0"/>
        <w:adjustRightInd w:val="0"/>
        <w:spacing w:after="120"/>
        <w:ind w:left="1003" w:firstLine="982"/>
        <w:jc w:val="both"/>
        <w:textAlignment w:val="baseline"/>
        <w:rPr>
          <w:rFonts w:ascii="Cambria" w:hAnsi="Cambria" w:cs="Arial"/>
          <w:b/>
          <w:bCs/>
          <w:lang w:val="en-US" w:eastAsia="x-none"/>
        </w:rPr>
      </w:pPr>
      <w:r w:rsidRPr="0091585F">
        <w:rPr>
          <w:rFonts w:ascii="Cambria" w:hAnsi="Cambria" w:cs="Arial"/>
          <w:b/>
          <w:bCs/>
          <w:lang w:val="en-US" w:eastAsia="x-none"/>
        </w:rPr>
        <w:t xml:space="preserve">………….….. PLN </w:t>
      </w:r>
      <w:proofErr w:type="spellStart"/>
      <w:r w:rsidRPr="0091585F">
        <w:rPr>
          <w:rFonts w:ascii="Cambria" w:hAnsi="Cambria" w:cs="Arial"/>
          <w:b/>
          <w:bCs/>
          <w:lang w:val="en-US" w:eastAsia="x-none"/>
        </w:rPr>
        <w:t>netto</w:t>
      </w:r>
      <w:proofErr w:type="spellEnd"/>
      <w:r w:rsidRPr="0091585F">
        <w:rPr>
          <w:rFonts w:ascii="Cambria" w:hAnsi="Cambria" w:cs="Arial"/>
          <w:b/>
          <w:bCs/>
          <w:lang w:val="en-US" w:eastAsia="x-none"/>
        </w:rPr>
        <w:t xml:space="preserve">  </w:t>
      </w:r>
    </w:p>
    <w:p w14:paraId="613E2CF7" w14:textId="77777777" w:rsidR="002D1A4D" w:rsidRPr="0091585F" w:rsidRDefault="002D1A4D" w:rsidP="002D1A4D">
      <w:pPr>
        <w:widowControl w:val="0"/>
        <w:adjustRightInd w:val="0"/>
        <w:spacing w:after="120"/>
        <w:ind w:left="1003" w:firstLine="982"/>
        <w:jc w:val="both"/>
        <w:textAlignment w:val="baseline"/>
        <w:rPr>
          <w:rFonts w:ascii="Cambria" w:hAnsi="Cambria" w:cs="Arial"/>
          <w:b/>
          <w:bCs/>
          <w:lang w:val="en-US" w:eastAsia="x-none"/>
        </w:rPr>
      </w:pPr>
      <w:r w:rsidRPr="0091585F">
        <w:rPr>
          <w:rFonts w:ascii="Cambria" w:hAnsi="Cambria" w:cs="Arial"/>
          <w:b/>
          <w:bCs/>
          <w:lang w:val="en-US" w:eastAsia="x-none"/>
        </w:rPr>
        <w:t xml:space="preserve">……………… PLN VAT     </w:t>
      </w:r>
    </w:p>
    <w:p w14:paraId="294FEFC0" w14:textId="77777777" w:rsidR="002D1A4D" w:rsidRDefault="002D1A4D" w:rsidP="002D1A4D">
      <w:pPr>
        <w:widowControl w:val="0"/>
        <w:adjustRightInd w:val="0"/>
        <w:spacing w:after="120"/>
        <w:ind w:left="1003" w:firstLine="982"/>
        <w:jc w:val="both"/>
        <w:textAlignment w:val="baseline"/>
        <w:rPr>
          <w:rFonts w:ascii="Cambria" w:hAnsi="Cambria" w:cs="Arial"/>
          <w:b/>
          <w:bCs/>
          <w:lang w:val="en-US" w:eastAsia="x-none"/>
        </w:rPr>
      </w:pPr>
      <w:r w:rsidRPr="0091585F">
        <w:rPr>
          <w:rFonts w:ascii="Cambria" w:hAnsi="Cambria" w:cs="Arial"/>
          <w:b/>
          <w:bCs/>
          <w:lang w:val="en-US" w:eastAsia="x-none"/>
        </w:rPr>
        <w:t xml:space="preserve">……………… PLN </w:t>
      </w:r>
      <w:proofErr w:type="spellStart"/>
      <w:r w:rsidRPr="0091585F">
        <w:rPr>
          <w:rFonts w:ascii="Cambria" w:hAnsi="Cambria" w:cs="Arial"/>
          <w:b/>
          <w:bCs/>
          <w:lang w:val="en-US" w:eastAsia="x-none"/>
        </w:rPr>
        <w:t>brutto</w:t>
      </w:r>
      <w:proofErr w:type="spellEnd"/>
      <w:r w:rsidRPr="0091585F">
        <w:rPr>
          <w:rFonts w:ascii="Cambria" w:hAnsi="Cambria" w:cs="Arial"/>
          <w:b/>
          <w:bCs/>
          <w:lang w:val="en-US" w:eastAsia="x-none"/>
        </w:rPr>
        <w:t xml:space="preserve"> </w:t>
      </w:r>
    </w:p>
    <w:p w14:paraId="7AAD616D" w14:textId="677779F9" w:rsidR="002D1A4D" w:rsidRPr="003E7C21" w:rsidRDefault="002D1A4D" w:rsidP="002926FA">
      <w:pPr>
        <w:pStyle w:val="Akapitzlist"/>
        <w:widowControl w:val="0"/>
        <w:numPr>
          <w:ilvl w:val="0"/>
          <w:numId w:val="12"/>
        </w:numPr>
        <w:adjustRightInd w:val="0"/>
        <w:spacing w:after="120"/>
        <w:jc w:val="both"/>
        <w:textAlignment w:val="baseline"/>
        <w:rPr>
          <w:rFonts w:ascii="Cambria" w:hAnsi="Cambria" w:cs="Arial"/>
          <w:u w:val="single"/>
        </w:rPr>
      </w:pPr>
      <w:bookmarkStart w:id="7" w:name="_Hlk218759374"/>
      <w:r w:rsidRPr="003E7C21">
        <w:rPr>
          <w:rFonts w:ascii="Cambria" w:hAnsi="Cambria" w:cs="Arial"/>
          <w:b/>
          <w:bCs/>
          <w:u w:val="single"/>
        </w:rPr>
        <w:t>Dokumentacj</w:t>
      </w:r>
      <w:r>
        <w:rPr>
          <w:rFonts w:ascii="Cambria" w:hAnsi="Cambria" w:cs="Arial"/>
          <w:b/>
          <w:bCs/>
          <w:u w:val="single"/>
        </w:rPr>
        <w:t>ę</w:t>
      </w:r>
      <w:r w:rsidRPr="003E7C21">
        <w:rPr>
          <w:rFonts w:ascii="Cambria" w:hAnsi="Cambria" w:cs="Arial"/>
          <w:b/>
          <w:bCs/>
          <w:u w:val="single"/>
        </w:rPr>
        <w:t xml:space="preserve"> przebudowy podjazdu</w:t>
      </w:r>
      <w:r w:rsidRPr="003E7C21">
        <w:rPr>
          <w:rFonts w:ascii="Cambria" w:hAnsi="Cambria" w:cs="Arial"/>
          <w:u w:val="single"/>
        </w:rPr>
        <w:t>, o któr</w:t>
      </w:r>
      <w:r>
        <w:rPr>
          <w:rFonts w:ascii="Cambria" w:hAnsi="Cambria" w:cs="Arial"/>
          <w:u w:val="single"/>
        </w:rPr>
        <w:t>ej</w:t>
      </w:r>
      <w:r w:rsidRPr="003E7C21">
        <w:rPr>
          <w:rFonts w:ascii="Cambria" w:hAnsi="Cambria" w:cs="Arial"/>
          <w:u w:val="single"/>
        </w:rPr>
        <w:t xml:space="preserve"> mowa w § 1 ust. </w:t>
      </w:r>
      <w:r w:rsidR="00D53470">
        <w:rPr>
          <w:rFonts w:ascii="Cambria" w:hAnsi="Cambria" w:cs="Arial"/>
          <w:u w:val="single"/>
        </w:rPr>
        <w:t xml:space="preserve">2 </w:t>
      </w:r>
      <w:r w:rsidRPr="003E7C21">
        <w:rPr>
          <w:rFonts w:ascii="Cambria" w:hAnsi="Cambria" w:cs="Arial"/>
          <w:u w:val="single"/>
        </w:rPr>
        <w:t>pkt</w:t>
      </w:r>
      <w:r>
        <w:rPr>
          <w:rFonts w:ascii="Cambria" w:hAnsi="Cambria" w:cs="Arial"/>
          <w:u w:val="single"/>
        </w:rPr>
        <w:t xml:space="preserve"> </w:t>
      </w:r>
      <w:r w:rsidRPr="003E7C21">
        <w:rPr>
          <w:rFonts w:ascii="Cambria" w:hAnsi="Cambria" w:cs="Arial"/>
          <w:u w:val="single"/>
        </w:rPr>
        <w:t xml:space="preserve">2.2 lit. s)  </w:t>
      </w:r>
      <w:r>
        <w:rPr>
          <w:rFonts w:ascii="Cambria" w:hAnsi="Cambria" w:cs="Arial"/>
          <w:u w:val="single"/>
        </w:rPr>
        <w:t>U</w:t>
      </w:r>
      <w:r w:rsidRPr="003E7C21">
        <w:rPr>
          <w:rFonts w:ascii="Cambria" w:hAnsi="Cambria" w:cs="Arial"/>
          <w:u w:val="single"/>
        </w:rPr>
        <w:t>mowy</w:t>
      </w:r>
      <w:bookmarkEnd w:id="7"/>
      <w:r w:rsidRPr="003E7C21">
        <w:rPr>
          <w:rFonts w:ascii="Cambria" w:hAnsi="Cambria" w:cs="Arial"/>
          <w:u w:val="single"/>
        </w:rPr>
        <w:t>:</w:t>
      </w:r>
    </w:p>
    <w:p w14:paraId="687F9A24" w14:textId="77777777" w:rsidR="002D1A4D" w:rsidRPr="0091585F" w:rsidRDefault="002D1A4D" w:rsidP="002D1A4D">
      <w:pPr>
        <w:widowControl w:val="0"/>
        <w:adjustRightInd w:val="0"/>
        <w:spacing w:after="120"/>
        <w:ind w:left="1003" w:firstLine="982"/>
        <w:jc w:val="both"/>
        <w:textAlignment w:val="baseline"/>
        <w:rPr>
          <w:rFonts w:ascii="Cambria" w:hAnsi="Cambria" w:cs="Arial"/>
          <w:b/>
          <w:bCs/>
          <w:lang w:val="en-US" w:eastAsia="x-none"/>
        </w:rPr>
      </w:pPr>
      <w:r w:rsidRPr="0091585F">
        <w:rPr>
          <w:rFonts w:ascii="Cambria" w:hAnsi="Cambria" w:cs="Arial"/>
          <w:b/>
          <w:bCs/>
          <w:lang w:val="en-US" w:eastAsia="x-none"/>
        </w:rPr>
        <w:t xml:space="preserve">………….….. PLN </w:t>
      </w:r>
      <w:proofErr w:type="spellStart"/>
      <w:r w:rsidRPr="0091585F">
        <w:rPr>
          <w:rFonts w:ascii="Cambria" w:hAnsi="Cambria" w:cs="Arial"/>
          <w:b/>
          <w:bCs/>
          <w:lang w:val="en-US" w:eastAsia="x-none"/>
        </w:rPr>
        <w:t>netto</w:t>
      </w:r>
      <w:proofErr w:type="spellEnd"/>
      <w:r w:rsidRPr="0091585F">
        <w:rPr>
          <w:rFonts w:ascii="Cambria" w:hAnsi="Cambria" w:cs="Arial"/>
          <w:b/>
          <w:bCs/>
          <w:lang w:val="en-US" w:eastAsia="x-none"/>
        </w:rPr>
        <w:t xml:space="preserve">  </w:t>
      </w:r>
    </w:p>
    <w:p w14:paraId="0249478D" w14:textId="77777777" w:rsidR="002D1A4D" w:rsidRPr="0091585F" w:rsidRDefault="002D1A4D" w:rsidP="002D1A4D">
      <w:pPr>
        <w:widowControl w:val="0"/>
        <w:adjustRightInd w:val="0"/>
        <w:spacing w:after="120"/>
        <w:ind w:left="1003" w:firstLine="982"/>
        <w:jc w:val="both"/>
        <w:textAlignment w:val="baseline"/>
        <w:rPr>
          <w:rFonts w:ascii="Cambria" w:hAnsi="Cambria" w:cs="Arial"/>
          <w:b/>
          <w:bCs/>
          <w:lang w:val="en-US" w:eastAsia="x-none"/>
        </w:rPr>
      </w:pPr>
      <w:r w:rsidRPr="0091585F">
        <w:rPr>
          <w:rFonts w:ascii="Cambria" w:hAnsi="Cambria" w:cs="Arial"/>
          <w:b/>
          <w:bCs/>
          <w:lang w:val="en-US" w:eastAsia="x-none"/>
        </w:rPr>
        <w:t xml:space="preserve">……………… PLN VAT     </w:t>
      </w:r>
    </w:p>
    <w:p w14:paraId="504A91FC" w14:textId="77777777" w:rsidR="002D1A4D" w:rsidRPr="00BA19AB" w:rsidRDefault="002D1A4D" w:rsidP="002D1A4D">
      <w:pPr>
        <w:ind w:left="1003" w:firstLine="982"/>
        <w:rPr>
          <w:rFonts w:ascii="Cambria" w:hAnsi="Cambria" w:cs="Arial"/>
          <w:lang w:val="x-none" w:eastAsia="x-none"/>
        </w:rPr>
      </w:pPr>
      <w:r w:rsidRPr="0091585F">
        <w:rPr>
          <w:rFonts w:ascii="Cambria" w:hAnsi="Cambria" w:cs="Arial"/>
          <w:b/>
          <w:bCs/>
          <w:lang w:val="en-US" w:eastAsia="x-none"/>
        </w:rPr>
        <w:t xml:space="preserve">……………… PLN </w:t>
      </w:r>
      <w:proofErr w:type="spellStart"/>
      <w:r w:rsidRPr="0091585F">
        <w:rPr>
          <w:rFonts w:ascii="Cambria" w:hAnsi="Cambria" w:cs="Arial"/>
          <w:b/>
          <w:bCs/>
          <w:lang w:val="en-US" w:eastAsia="x-none"/>
        </w:rPr>
        <w:t>brutto</w:t>
      </w:r>
      <w:proofErr w:type="spellEnd"/>
    </w:p>
    <w:p w14:paraId="685DF0D5" w14:textId="77777777" w:rsidR="00A26646" w:rsidRDefault="00A26646" w:rsidP="00A26646">
      <w:pPr>
        <w:rPr>
          <w:rFonts w:ascii="Cambria" w:hAnsi="Cambria" w:cs="Arial"/>
          <w:lang w:val="x-none" w:eastAsia="x-none"/>
        </w:rPr>
      </w:pPr>
    </w:p>
    <w:p w14:paraId="76ED1941" w14:textId="77777777" w:rsidR="00A26646" w:rsidRPr="00F525C4" w:rsidRDefault="00A26646" w:rsidP="002926FA">
      <w:pPr>
        <w:widowControl w:val="0"/>
        <w:numPr>
          <w:ilvl w:val="0"/>
          <w:numId w:val="10"/>
        </w:numPr>
        <w:adjustRightInd w:val="0"/>
        <w:spacing w:after="120"/>
        <w:ind w:left="998" w:hanging="357"/>
        <w:jc w:val="both"/>
        <w:textAlignment w:val="baseline"/>
        <w:rPr>
          <w:rFonts w:ascii="Cambria" w:hAnsi="Cambria" w:cs="Arial"/>
          <w:lang w:val="x-none" w:eastAsia="x-none"/>
        </w:rPr>
      </w:pPr>
      <w:r w:rsidRPr="00F525C4">
        <w:rPr>
          <w:rFonts w:ascii="Cambria" w:hAnsi="Cambria" w:cs="Arial"/>
          <w:lang w:val="x-none" w:eastAsia="x-none"/>
        </w:rPr>
        <w:t xml:space="preserve">wykonanie części </w:t>
      </w:r>
      <w:r>
        <w:rPr>
          <w:rFonts w:ascii="Cambria" w:hAnsi="Cambria" w:cs="Arial"/>
          <w:lang w:val="x-none" w:eastAsia="x-none"/>
        </w:rPr>
        <w:t>zamówienia</w:t>
      </w:r>
      <w:r w:rsidRPr="00F525C4">
        <w:rPr>
          <w:rFonts w:ascii="Cambria" w:hAnsi="Cambria" w:cs="Arial"/>
          <w:lang w:val="x-none" w:eastAsia="x-none"/>
        </w:rPr>
        <w:t xml:space="preserve"> w zakresie </w:t>
      </w:r>
      <w:r w:rsidRPr="00F525C4">
        <w:rPr>
          <w:rFonts w:ascii="Cambria" w:hAnsi="Cambria" w:cs="Arial"/>
          <w:i/>
          <w:iCs/>
          <w:u w:val="single"/>
          <w:lang w:val="x-none" w:eastAsia="x-none"/>
        </w:rPr>
        <w:t>prawa opcji 1</w:t>
      </w:r>
      <w:r w:rsidRPr="00F525C4">
        <w:rPr>
          <w:rFonts w:ascii="Cambria" w:hAnsi="Cambria" w:cs="Arial"/>
          <w:lang w:val="x-none" w:eastAsia="x-none"/>
        </w:rPr>
        <w:t xml:space="preserve">  opisanego w </w:t>
      </w:r>
      <w:r>
        <w:rPr>
          <w:rFonts w:ascii="Cambria" w:hAnsi="Cambria" w:cs="Arial"/>
          <w:lang w:eastAsia="x-none"/>
        </w:rPr>
        <w:t>pkt</w:t>
      </w:r>
      <w:r w:rsidRPr="00F525C4">
        <w:rPr>
          <w:rFonts w:ascii="Cambria" w:hAnsi="Cambria" w:cs="Arial"/>
          <w:lang w:eastAsia="x-none"/>
        </w:rPr>
        <w:t xml:space="preserve">. </w:t>
      </w:r>
      <w:r>
        <w:rPr>
          <w:rFonts w:ascii="Cambria" w:hAnsi="Cambria" w:cs="Arial"/>
          <w:lang w:eastAsia="x-none"/>
        </w:rPr>
        <w:t>3.18</w:t>
      </w:r>
      <w:r w:rsidRPr="00F525C4">
        <w:rPr>
          <w:rFonts w:ascii="Cambria" w:hAnsi="Cambria" w:cs="Arial"/>
          <w:lang w:eastAsia="x-none"/>
        </w:rPr>
        <w:t xml:space="preserve"> </w:t>
      </w:r>
      <w:r>
        <w:rPr>
          <w:rFonts w:ascii="Cambria" w:hAnsi="Cambria" w:cs="Arial"/>
          <w:lang w:eastAsia="x-none"/>
        </w:rPr>
        <w:t>SWZ</w:t>
      </w:r>
      <w:r w:rsidRPr="00F525C4">
        <w:rPr>
          <w:rFonts w:ascii="Cambria" w:hAnsi="Cambria" w:cs="Arial"/>
          <w:lang w:val="x-none" w:eastAsia="x-none"/>
        </w:rPr>
        <w:t xml:space="preserve"> (nadzór autorski wraz z 10 pobytami na budowie oraz 10 konsultacjami mailowymi):</w:t>
      </w:r>
      <w:r w:rsidRPr="00F525C4">
        <w:rPr>
          <w:rFonts w:ascii="Cambria" w:hAnsi="Cambria"/>
          <w:lang w:val="x-none" w:eastAsia="x-none"/>
        </w:rPr>
        <w:t xml:space="preserve"> </w:t>
      </w:r>
    </w:p>
    <w:p w14:paraId="00EED8D0" w14:textId="77777777" w:rsidR="00A26646" w:rsidRPr="00F525C4" w:rsidRDefault="00A26646" w:rsidP="00A26646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lang w:val="en-US" w:eastAsia="x-none"/>
        </w:rPr>
      </w:pPr>
      <w:r w:rsidRPr="00F525C4">
        <w:rPr>
          <w:rFonts w:ascii="Cambria" w:hAnsi="Cambria" w:cs="Arial"/>
          <w:b/>
          <w:bCs/>
          <w:lang w:val="en-US" w:eastAsia="x-none"/>
        </w:rPr>
        <w:t xml:space="preserve">………….….. PLN </w:t>
      </w:r>
      <w:proofErr w:type="spellStart"/>
      <w:r w:rsidRPr="00F525C4">
        <w:rPr>
          <w:rFonts w:ascii="Cambria" w:hAnsi="Cambria" w:cs="Arial"/>
          <w:b/>
          <w:bCs/>
          <w:lang w:val="en-US" w:eastAsia="x-none"/>
        </w:rPr>
        <w:t>netto</w:t>
      </w:r>
      <w:proofErr w:type="spellEnd"/>
      <w:r w:rsidRPr="00F525C4">
        <w:rPr>
          <w:rFonts w:ascii="Cambria" w:hAnsi="Cambria" w:cs="Arial"/>
          <w:b/>
          <w:bCs/>
          <w:lang w:val="en-US" w:eastAsia="x-none"/>
        </w:rPr>
        <w:t xml:space="preserve">  </w:t>
      </w:r>
    </w:p>
    <w:p w14:paraId="66006353" w14:textId="77777777" w:rsidR="00A26646" w:rsidRPr="00F525C4" w:rsidRDefault="00A26646" w:rsidP="00A26646">
      <w:pPr>
        <w:widowControl w:val="0"/>
        <w:tabs>
          <w:tab w:val="left" w:pos="8731"/>
        </w:tabs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lang w:val="en-US" w:eastAsia="x-none"/>
        </w:rPr>
      </w:pPr>
      <w:r w:rsidRPr="00F525C4">
        <w:rPr>
          <w:rFonts w:ascii="Cambria" w:hAnsi="Cambria" w:cs="Arial"/>
          <w:b/>
          <w:bCs/>
          <w:lang w:val="en-US" w:eastAsia="x-none"/>
        </w:rPr>
        <w:t xml:space="preserve">……………… PLN VAT     </w:t>
      </w:r>
      <w:r w:rsidRPr="00F525C4">
        <w:rPr>
          <w:rFonts w:ascii="Cambria" w:hAnsi="Cambria" w:cs="Arial"/>
          <w:b/>
          <w:bCs/>
          <w:lang w:val="en-US" w:eastAsia="x-none"/>
        </w:rPr>
        <w:tab/>
      </w:r>
    </w:p>
    <w:p w14:paraId="37EF5719" w14:textId="77777777" w:rsidR="00A26646" w:rsidRPr="00F525C4" w:rsidRDefault="00A26646" w:rsidP="00A26646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lang w:val="en-US" w:eastAsia="x-none"/>
        </w:rPr>
      </w:pPr>
      <w:r w:rsidRPr="00F525C4">
        <w:rPr>
          <w:rFonts w:ascii="Cambria" w:hAnsi="Cambria" w:cs="Arial"/>
          <w:b/>
          <w:bCs/>
          <w:lang w:val="en-US" w:eastAsia="x-none"/>
        </w:rPr>
        <w:t xml:space="preserve">……………… PLN </w:t>
      </w:r>
      <w:proofErr w:type="spellStart"/>
      <w:r w:rsidRPr="00F525C4">
        <w:rPr>
          <w:rFonts w:ascii="Cambria" w:hAnsi="Cambria" w:cs="Arial"/>
          <w:b/>
          <w:bCs/>
          <w:lang w:val="en-US" w:eastAsia="x-none"/>
        </w:rPr>
        <w:t>brutto</w:t>
      </w:r>
      <w:proofErr w:type="spellEnd"/>
      <w:r w:rsidRPr="00F525C4">
        <w:rPr>
          <w:rFonts w:ascii="Cambria" w:hAnsi="Cambria" w:cs="Arial"/>
          <w:b/>
          <w:bCs/>
          <w:lang w:val="en-US" w:eastAsia="x-none"/>
        </w:rPr>
        <w:t xml:space="preserve"> </w:t>
      </w:r>
    </w:p>
    <w:p w14:paraId="73ED2741" w14:textId="77777777" w:rsidR="00A26646" w:rsidRPr="00F525C4" w:rsidRDefault="00A26646" w:rsidP="00A26646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/>
          <w:lang w:val="x-none" w:eastAsia="x-none"/>
        </w:rPr>
      </w:pPr>
      <w:r w:rsidRPr="00F525C4">
        <w:rPr>
          <w:rFonts w:ascii="Cambria" w:hAnsi="Cambria"/>
          <w:lang w:val="x-none" w:eastAsia="x-none"/>
        </w:rPr>
        <w:t>w tym:</w:t>
      </w:r>
    </w:p>
    <w:p w14:paraId="6C07EC43" w14:textId="77777777" w:rsidR="00A26646" w:rsidRPr="00F525C4" w:rsidRDefault="00A26646" w:rsidP="002926FA">
      <w:pPr>
        <w:widowControl w:val="0"/>
        <w:numPr>
          <w:ilvl w:val="0"/>
          <w:numId w:val="8"/>
        </w:numPr>
        <w:adjustRightInd w:val="0"/>
        <w:spacing w:after="120"/>
        <w:ind w:left="1276" w:hanging="283"/>
        <w:jc w:val="both"/>
        <w:textAlignment w:val="baseline"/>
        <w:rPr>
          <w:rFonts w:ascii="Cambria" w:hAnsi="Cambria" w:cs="Arial"/>
          <w:b/>
          <w:bCs/>
          <w:lang w:eastAsia="x-none"/>
        </w:rPr>
      </w:pPr>
      <w:r w:rsidRPr="00F525C4">
        <w:rPr>
          <w:rFonts w:ascii="Cambria" w:hAnsi="Cambria" w:cs="Arial"/>
          <w:lang w:eastAsia="x-none"/>
        </w:rPr>
        <w:t xml:space="preserve">koszt </w:t>
      </w:r>
      <w:r w:rsidRPr="00F525C4">
        <w:rPr>
          <w:rFonts w:ascii="Cambria" w:hAnsi="Cambria" w:cs="Arial"/>
          <w:b/>
          <w:bCs/>
          <w:lang w:eastAsia="x-none"/>
        </w:rPr>
        <w:t>jednej konsultacji mailowej</w:t>
      </w:r>
      <w:r w:rsidRPr="00F525C4">
        <w:rPr>
          <w:rFonts w:ascii="Cambria" w:hAnsi="Cambria" w:cs="Arial"/>
          <w:lang w:eastAsia="x-none"/>
        </w:rPr>
        <w:t xml:space="preserve">: </w:t>
      </w:r>
      <w:r w:rsidRPr="00F525C4">
        <w:rPr>
          <w:rFonts w:ascii="Cambria" w:hAnsi="Cambria" w:cs="Arial"/>
          <w:b/>
          <w:bCs/>
          <w:lang w:eastAsia="x-none"/>
        </w:rPr>
        <w:t xml:space="preserve">………….….. PLN netto  </w:t>
      </w:r>
    </w:p>
    <w:p w14:paraId="06FFA5BA" w14:textId="77777777" w:rsidR="00A26646" w:rsidRPr="00F525C4" w:rsidRDefault="00A26646" w:rsidP="002926FA">
      <w:pPr>
        <w:widowControl w:val="0"/>
        <w:numPr>
          <w:ilvl w:val="0"/>
          <w:numId w:val="8"/>
        </w:numPr>
        <w:adjustRightInd w:val="0"/>
        <w:spacing w:after="120"/>
        <w:ind w:left="1276" w:hanging="283"/>
        <w:jc w:val="both"/>
        <w:textAlignment w:val="baseline"/>
        <w:rPr>
          <w:rFonts w:ascii="Cambria" w:hAnsi="Cambria" w:cs="Arial"/>
          <w:b/>
          <w:bCs/>
          <w:lang w:eastAsia="x-none"/>
        </w:rPr>
      </w:pPr>
      <w:r w:rsidRPr="00F525C4">
        <w:rPr>
          <w:rFonts w:ascii="Cambria" w:hAnsi="Cambria"/>
          <w:lang w:val="x-none" w:eastAsia="x-none"/>
        </w:rPr>
        <w:t xml:space="preserve">koszt </w:t>
      </w:r>
      <w:r w:rsidRPr="00F525C4">
        <w:rPr>
          <w:rFonts w:ascii="Cambria" w:hAnsi="Cambria"/>
          <w:b/>
          <w:bCs/>
          <w:lang w:val="x-none" w:eastAsia="x-none"/>
        </w:rPr>
        <w:t>jednego pobytu na budowie</w:t>
      </w:r>
      <w:r w:rsidRPr="00F525C4">
        <w:rPr>
          <w:rFonts w:ascii="Cambria" w:hAnsi="Cambria" w:cs="Arial"/>
          <w:lang w:eastAsia="x-none"/>
        </w:rPr>
        <w:t xml:space="preserve">: </w:t>
      </w:r>
      <w:r w:rsidRPr="00F525C4">
        <w:rPr>
          <w:rFonts w:ascii="Cambria" w:hAnsi="Cambria" w:cs="Arial"/>
          <w:b/>
          <w:bCs/>
          <w:lang w:eastAsia="x-none"/>
        </w:rPr>
        <w:t xml:space="preserve">………….….. PLN netto  </w:t>
      </w:r>
    </w:p>
    <w:p w14:paraId="18858CE4" w14:textId="77777777" w:rsidR="00A26646" w:rsidRPr="00F525C4" w:rsidRDefault="00A26646" w:rsidP="00A26646">
      <w:pPr>
        <w:widowControl w:val="0"/>
        <w:adjustRightInd w:val="0"/>
        <w:ind w:left="1003"/>
        <w:jc w:val="both"/>
        <w:textAlignment w:val="baseline"/>
        <w:rPr>
          <w:rFonts w:ascii="Cambria" w:hAnsi="Cambria" w:cs="Arial"/>
          <w:lang w:val="x-none" w:eastAsia="x-none"/>
        </w:rPr>
      </w:pPr>
    </w:p>
    <w:p w14:paraId="567AC2C5" w14:textId="77777777" w:rsidR="00A26646" w:rsidRPr="00F525C4" w:rsidRDefault="00A26646" w:rsidP="002926FA">
      <w:pPr>
        <w:widowControl w:val="0"/>
        <w:numPr>
          <w:ilvl w:val="0"/>
          <w:numId w:val="10"/>
        </w:numPr>
        <w:adjustRightInd w:val="0"/>
        <w:spacing w:after="120"/>
        <w:jc w:val="both"/>
        <w:textAlignment w:val="baseline"/>
        <w:rPr>
          <w:rFonts w:ascii="Cambria" w:hAnsi="Cambria" w:cs="Arial"/>
          <w:lang w:eastAsia="x-none"/>
        </w:rPr>
      </w:pPr>
      <w:r w:rsidRPr="00F525C4">
        <w:rPr>
          <w:rFonts w:ascii="Cambria" w:hAnsi="Cambria" w:cs="Arial"/>
          <w:lang w:val="x-none" w:eastAsia="x-none"/>
        </w:rPr>
        <w:t xml:space="preserve">wykonanie w zakresie </w:t>
      </w:r>
      <w:r w:rsidRPr="00F525C4">
        <w:rPr>
          <w:rFonts w:ascii="Cambria" w:hAnsi="Cambria" w:cs="Arial"/>
          <w:i/>
          <w:iCs/>
          <w:u w:val="single"/>
          <w:lang w:val="x-none" w:eastAsia="x-none"/>
        </w:rPr>
        <w:t>prawa opcji 2</w:t>
      </w:r>
      <w:r w:rsidRPr="00F525C4">
        <w:rPr>
          <w:rFonts w:ascii="Cambria" w:hAnsi="Cambria" w:cs="Arial"/>
          <w:lang w:val="x-none" w:eastAsia="x-none"/>
        </w:rPr>
        <w:t xml:space="preserve">  opisanego </w:t>
      </w:r>
      <w:r w:rsidRPr="00F525C4">
        <w:rPr>
          <w:rFonts w:ascii="Cambria" w:hAnsi="Cambria" w:cs="Arial"/>
          <w:lang w:eastAsia="x-none"/>
        </w:rPr>
        <w:t xml:space="preserve">w </w:t>
      </w:r>
      <w:r>
        <w:rPr>
          <w:rFonts w:ascii="Cambria" w:hAnsi="Cambria" w:cs="Arial"/>
          <w:lang w:eastAsia="x-none"/>
        </w:rPr>
        <w:t>pkt</w:t>
      </w:r>
      <w:r w:rsidRPr="00F525C4">
        <w:rPr>
          <w:rFonts w:ascii="Cambria" w:hAnsi="Cambria" w:cs="Arial"/>
          <w:lang w:eastAsia="x-none"/>
        </w:rPr>
        <w:t xml:space="preserve">. </w:t>
      </w:r>
      <w:r>
        <w:rPr>
          <w:rFonts w:ascii="Cambria" w:hAnsi="Cambria" w:cs="Arial"/>
          <w:lang w:eastAsia="x-none"/>
        </w:rPr>
        <w:t>3.19</w:t>
      </w:r>
      <w:r w:rsidRPr="00F525C4">
        <w:rPr>
          <w:rFonts w:ascii="Cambria" w:hAnsi="Cambria" w:cs="Arial"/>
          <w:lang w:eastAsia="x-none"/>
        </w:rPr>
        <w:t xml:space="preserve"> </w:t>
      </w:r>
      <w:r>
        <w:rPr>
          <w:rFonts w:ascii="Cambria" w:hAnsi="Cambria" w:cs="Arial"/>
          <w:lang w:eastAsia="x-none"/>
        </w:rPr>
        <w:t>SWZ</w:t>
      </w:r>
      <w:r w:rsidRPr="00F525C4">
        <w:rPr>
          <w:rFonts w:ascii="Cambria" w:hAnsi="Cambria" w:cs="Arial"/>
          <w:lang w:eastAsia="x-none"/>
        </w:rPr>
        <w:t xml:space="preserve"> (aktualizacja dokumentacji)</w:t>
      </w:r>
      <w:r w:rsidRPr="00F525C4">
        <w:rPr>
          <w:rFonts w:ascii="Cambria" w:hAnsi="Cambria"/>
        </w:rPr>
        <w:t xml:space="preserve"> </w:t>
      </w:r>
      <w:r w:rsidRPr="005750ED">
        <w:rPr>
          <w:rFonts w:ascii="Cambria" w:hAnsi="Cambria"/>
          <w:i/>
          <w:iCs/>
          <w:sz w:val="20"/>
          <w:szCs w:val="20"/>
        </w:rPr>
        <w:t xml:space="preserve">wskazana wartość </w:t>
      </w:r>
      <w:r w:rsidRPr="005750ED">
        <w:rPr>
          <w:rFonts w:ascii="Cambria" w:hAnsi="Cambria" w:cs="Arial"/>
          <w:i/>
          <w:iCs/>
          <w:sz w:val="20"/>
          <w:szCs w:val="20"/>
          <w:lang w:eastAsia="x-none"/>
        </w:rPr>
        <w:t xml:space="preserve">nie może być niższa niż </w:t>
      </w:r>
      <w:r w:rsidRPr="005750ED">
        <w:rPr>
          <w:rFonts w:ascii="Cambria" w:hAnsi="Cambria" w:cs="Arial"/>
          <w:b/>
          <w:bCs/>
          <w:i/>
          <w:iCs/>
          <w:sz w:val="20"/>
          <w:szCs w:val="20"/>
          <w:lang w:eastAsia="x-none"/>
        </w:rPr>
        <w:t>1%</w:t>
      </w:r>
      <w:r w:rsidRPr="005750ED">
        <w:rPr>
          <w:rFonts w:ascii="Cambria" w:hAnsi="Cambria" w:cs="Arial"/>
          <w:i/>
          <w:iCs/>
          <w:sz w:val="20"/>
          <w:szCs w:val="20"/>
          <w:lang w:eastAsia="x-none"/>
        </w:rPr>
        <w:t xml:space="preserve"> wartości wskazanej w pkt 1 Formularza ofertowego</w:t>
      </w:r>
      <w:r w:rsidRPr="00F525C4">
        <w:rPr>
          <w:rFonts w:ascii="Cambria" w:hAnsi="Cambria" w:cs="Arial"/>
          <w:lang w:eastAsia="x-none"/>
        </w:rPr>
        <w:t>:</w:t>
      </w:r>
    </w:p>
    <w:p w14:paraId="3E8EE565" w14:textId="77777777" w:rsidR="00A26646" w:rsidRPr="00052770" w:rsidRDefault="00A26646" w:rsidP="00A26646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lang w:val="en-US" w:eastAsia="x-none"/>
        </w:rPr>
      </w:pPr>
      <w:r w:rsidRPr="00052770">
        <w:rPr>
          <w:rFonts w:ascii="Cambria" w:hAnsi="Cambria" w:cs="Arial"/>
          <w:b/>
          <w:bCs/>
          <w:lang w:val="en-US" w:eastAsia="x-none"/>
        </w:rPr>
        <w:t xml:space="preserve">………….….. PLN </w:t>
      </w:r>
      <w:proofErr w:type="spellStart"/>
      <w:r w:rsidRPr="00052770">
        <w:rPr>
          <w:rFonts w:ascii="Cambria" w:hAnsi="Cambria" w:cs="Arial"/>
          <w:b/>
          <w:bCs/>
          <w:lang w:val="en-US" w:eastAsia="x-none"/>
        </w:rPr>
        <w:t>netto</w:t>
      </w:r>
      <w:proofErr w:type="spellEnd"/>
      <w:r w:rsidRPr="00052770">
        <w:rPr>
          <w:rFonts w:ascii="Cambria" w:hAnsi="Cambria" w:cs="Arial"/>
          <w:b/>
          <w:bCs/>
          <w:lang w:val="en-US" w:eastAsia="x-none"/>
        </w:rPr>
        <w:t xml:space="preserve">  </w:t>
      </w:r>
    </w:p>
    <w:p w14:paraId="0B0327C4" w14:textId="77777777" w:rsidR="00A26646" w:rsidRPr="00052770" w:rsidRDefault="00A26646" w:rsidP="00A26646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lang w:val="en-US" w:eastAsia="x-none"/>
        </w:rPr>
      </w:pPr>
      <w:r w:rsidRPr="00052770">
        <w:rPr>
          <w:rFonts w:ascii="Cambria" w:hAnsi="Cambria" w:cs="Arial"/>
          <w:b/>
          <w:bCs/>
          <w:lang w:val="en-US" w:eastAsia="x-none"/>
        </w:rPr>
        <w:t xml:space="preserve">……………… PLN VAT     </w:t>
      </w:r>
    </w:p>
    <w:p w14:paraId="1319360A" w14:textId="77777777" w:rsidR="00A26646" w:rsidRDefault="00A26646" w:rsidP="00A26646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lang w:val="en-US" w:eastAsia="x-none"/>
        </w:rPr>
      </w:pPr>
      <w:r w:rsidRPr="00052770">
        <w:rPr>
          <w:rFonts w:ascii="Cambria" w:hAnsi="Cambria" w:cs="Arial"/>
          <w:b/>
          <w:bCs/>
          <w:lang w:val="en-US" w:eastAsia="x-none"/>
        </w:rPr>
        <w:t xml:space="preserve">……………… PLN </w:t>
      </w:r>
      <w:proofErr w:type="spellStart"/>
      <w:r w:rsidRPr="00052770">
        <w:rPr>
          <w:rFonts w:ascii="Cambria" w:hAnsi="Cambria" w:cs="Arial"/>
          <w:b/>
          <w:bCs/>
          <w:lang w:val="en-US" w:eastAsia="x-none"/>
        </w:rPr>
        <w:t>brutto</w:t>
      </w:r>
      <w:proofErr w:type="spellEnd"/>
      <w:r w:rsidRPr="00052770">
        <w:rPr>
          <w:rFonts w:ascii="Cambria" w:hAnsi="Cambria" w:cs="Arial"/>
          <w:b/>
          <w:bCs/>
          <w:lang w:val="en-US" w:eastAsia="x-none"/>
        </w:rPr>
        <w:t xml:space="preserve"> </w:t>
      </w:r>
    </w:p>
    <w:p w14:paraId="493ADB13" w14:textId="77777777" w:rsidR="00A26646" w:rsidRPr="00B54176" w:rsidRDefault="00A26646" w:rsidP="00A26646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lang w:val="en-US" w:eastAsia="x-none"/>
        </w:rPr>
      </w:pPr>
      <w:r w:rsidRPr="00B54176">
        <w:rPr>
          <w:rFonts w:ascii="Cambria" w:hAnsi="Cambria" w:cs="Arial"/>
          <w:lang w:val="en-US" w:eastAsia="x-none"/>
        </w:rPr>
        <w:t xml:space="preserve">w </w:t>
      </w:r>
      <w:proofErr w:type="spellStart"/>
      <w:r w:rsidRPr="00B54176">
        <w:rPr>
          <w:rFonts w:ascii="Cambria" w:hAnsi="Cambria" w:cs="Arial"/>
          <w:lang w:val="en-US" w:eastAsia="x-none"/>
        </w:rPr>
        <w:t>tym</w:t>
      </w:r>
      <w:proofErr w:type="spellEnd"/>
      <w:r w:rsidRPr="00B54176">
        <w:rPr>
          <w:rFonts w:ascii="Cambria" w:hAnsi="Cambria" w:cs="Arial"/>
          <w:lang w:val="en-US" w:eastAsia="x-none"/>
        </w:rPr>
        <w:t>:</w:t>
      </w:r>
    </w:p>
    <w:p w14:paraId="71F33FA4" w14:textId="77777777" w:rsidR="00A26646" w:rsidRDefault="00A26646" w:rsidP="002926FA">
      <w:pPr>
        <w:widowControl w:val="0"/>
        <w:numPr>
          <w:ilvl w:val="0"/>
          <w:numId w:val="7"/>
        </w:numPr>
        <w:adjustRightInd w:val="0"/>
        <w:spacing w:after="120"/>
        <w:ind w:left="1276" w:hanging="283"/>
        <w:jc w:val="both"/>
        <w:textAlignment w:val="baseline"/>
        <w:rPr>
          <w:rFonts w:ascii="Cambria" w:hAnsi="Cambria" w:cs="Arial"/>
          <w:b/>
          <w:bCs/>
          <w:lang w:eastAsia="x-none"/>
        </w:rPr>
      </w:pPr>
      <w:r w:rsidRPr="005422CD">
        <w:rPr>
          <w:rFonts w:ascii="Cambria" w:hAnsi="Cambria"/>
          <w:b/>
          <w:bCs/>
          <w:lang w:val="x-none" w:eastAsia="x-none"/>
        </w:rPr>
        <w:t>aktualizacj</w:t>
      </w:r>
      <w:r>
        <w:rPr>
          <w:rFonts w:ascii="Cambria" w:hAnsi="Cambria"/>
          <w:b/>
          <w:bCs/>
          <w:lang w:val="x-none" w:eastAsia="x-none"/>
        </w:rPr>
        <w:t>a</w:t>
      </w:r>
      <w:r w:rsidRPr="005422CD">
        <w:rPr>
          <w:rFonts w:ascii="Cambria" w:hAnsi="Cambria"/>
          <w:b/>
          <w:bCs/>
          <w:lang w:val="x-none" w:eastAsia="x-none"/>
        </w:rPr>
        <w:t xml:space="preserve"> </w:t>
      </w:r>
      <w:r>
        <w:rPr>
          <w:rFonts w:ascii="Cambria" w:hAnsi="Cambria"/>
          <w:b/>
          <w:bCs/>
          <w:lang w:val="x-none" w:eastAsia="x-none"/>
        </w:rPr>
        <w:t>K</w:t>
      </w:r>
      <w:r w:rsidRPr="005422CD">
        <w:rPr>
          <w:rFonts w:ascii="Cambria" w:hAnsi="Cambria"/>
          <w:b/>
          <w:bCs/>
          <w:lang w:val="x-none" w:eastAsia="x-none"/>
        </w:rPr>
        <w:t>osztorysu inwestorskiego</w:t>
      </w:r>
      <w:r w:rsidRPr="005422CD">
        <w:rPr>
          <w:rFonts w:ascii="Cambria" w:hAnsi="Cambria" w:cs="Arial"/>
          <w:lang w:eastAsia="x-none"/>
        </w:rPr>
        <w:t xml:space="preserve">: </w:t>
      </w:r>
      <w:r w:rsidRPr="005422CD">
        <w:rPr>
          <w:rFonts w:ascii="Cambria" w:hAnsi="Cambria" w:cs="Arial"/>
          <w:b/>
          <w:bCs/>
          <w:lang w:eastAsia="x-none"/>
        </w:rPr>
        <w:t xml:space="preserve">………….….. PLN netto  </w:t>
      </w:r>
    </w:p>
    <w:p w14:paraId="1BDD6B52" w14:textId="77777777" w:rsidR="00A26646" w:rsidRDefault="00A26646" w:rsidP="002926FA">
      <w:pPr>
        <w:widowControl w:val="0"/>
        <w:numPr>
          <w:ilvl w:val="0"/>
          <w:numId w:val="7"/>
        </w:numPr>
        <w:adjustRightInd w:val="0"/>
        <w:spacing w:after="120"/>
        <w:ind w:left="1276" w:hanging="283"/>
        <w:jc w:val="both"/>
        <w:textAlignment w:val="baseline"/>
        <w:rPr>
          <w:rFonts w:ascii="Cambria" w:hAnsi="Cambria" w:cs="Arial"/>
          <w:b/>
          <w:bCs/>
          <w:lang w:eastAsia="x-none"/>
        </w:rPr>
      </w:pPr>
      <w:r>
        <w:rPr>
          <w:rFonts w:ascii="Cambria" w:hAnsi="Cambria"/>
          <w:b/>
          <w:bCs/>
          <w:lang w:val="x-none" w:eastAsia="x-none"/>
        </w:rPr>
        <w:t xml:space="preserve">aktualizacja </w:t>
      </w:r>
      <w:proofErr w:type="spellStart"/>
      <w:r>
        <w:rPr>
          <w:rFonts w:ascii="Cambria" w:hAnsi="Cambria"/>
          <w:b/>
          <w:bCs/>
          <w:lang w:val="x-none" w:eastAsia="x-none"/>
        </w:rPr>
        <w:t>STWiORB</w:t>
      </w:r>
      <w:proofErr w:type="spellEnd"/>
      <w:r>
        <w:rPr>
          <w:rFonts w:ascii="Cambria" w:hAnsi="Cambria"/>
          <w:b/>
          <w:bCs/>
          <w:lang w:val="x-none" w:eastAsia="x-none"/>
        </w:rPr>
        <w:t>:</w:t>
      </w:r>
      <w:r>
        <w:rPr>
          <w:rFonts w:ascii="Cambria" w:hAnsi="Cambria" w:cs="Arial"/>
          <w:b/>
          <w:bCs/>
          <w:lang w:eastAsia="x-none"/>
        </w:rPr>
        <w:t xml:space="preserve"> </w:t>
      </w:r>
      <w:r w:rsidRPr="005422CD">
        <w:rPr>
          <w:rFonts w:ascii="Cambria" w:hAnsi="Cambria" w:cs="Arial"/>
          <w:b/>
          <w:bCs/>
          <w:lang w:eastAsia="x-none"/>
        </w:rPr>
        <w:t xml:space="preserve">………….….. PLN netto  </w:t>
      </w:r>
    </w:p>
    <w:p w14:paraId="7C29617A" w14:textId="77777777" w:rsidR="005422CD" w:rsidRDefault="005422CD" w:rsidP="005422CD">
      <w:pPr>
        <w:widowControl w:val="0"/>
        <w:adjustRightInd w:val="0"/>
        <w:spacing w:after="120"/>
        <w:ind w:left="1276"/>
        <w:jc w:val="both"/>
        <w:textAlignment w:val="baseline"/>
        <w:rPr>
          <w:rFonts w:ascii="Cambria" w:hAnsi="Cambria"/>
          <w:sz w:val="22"/>
          <w:szCs w:val="22"/>
        </w:rPr>
      </w:pPr>
    </w:p>
    <w:p w14:paraId="2F3EBF8F" w14:textId="77777777" w:rsidR="009976C0" w:rsidRDefault="00C0554A" w:rsidP="002926FA">
      <w:pPr>
        <w:pStyle w:val="Tekstpodstawowywcity"/>
        <w:widowControl w:val="0"/>
        <w:numPr>
          <w:ilvl w:val="0"/>
          <w:numId w:val="5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Oświadczamy, iż spełniamy warunki dotyczące zdolności technicznej lub zawodowej</w:t>
      </w:r>
      <w:r w:rsidR="001D5D52" w:rsidRPr="00025896">
        <w:rPr>
          <w:rFonts w:ascii="Cambria" w:hAnsi="Cambria"/>
          <w:sz w:val="22"/>
          <w:szCs w:val="22"/>
        </w:rPr>
        <w:t xml:space="preserve"> </w:t>
      </w:r>
      <w:bookmarkStart w:id="8" w:name="_Hlk147911502"/>
      <w:r w:rsidR="001D5D52" w:rsidRPr="00025896">
        <w:rPr>
          <w:rFonts w:ascii="Cambria" w:hAnsi="Cambria"/>
          <w:sz w:val="22"/>
          <w:szCs w:val="22"/>
        </w:rPr>
        <w:t>i</w:t>
      </w:r>
      <w:r w:rsidR="00F50648" w:rsidRPr="00025896">
        <w:rPr>
          <w:rFonts w:ascii="Cambria" w:hAnsi="Cambria"/>
          <w:sz w:val="22"/>
          <w:szCs w:val="22"/>
        </w:rPr>
        <w:t xml:space="preserve"> legitymujemy się doświadczeniem w wykonaniu</w:t>
      </w:r>
      <w:r w:rsidR="009976C0">
        <w:rPr>
          <w:rFonts w:ascii="Cambria" w:hAnsi="Cambria"/>
          <w:sz w:val="22"/>
          <w:szCs w:val="22"/>
        </w:rPr>
        <w:t>:</w:t>
      </w:r>
    </w:p>
    <w:p w14:paraId="739F6FBD" w14:textId="6C1AB5B7" w:rsidR="009976C0" w:rsidRDefault="009976C0" w:rsidP="00CE646F">
      <w:pPr>
        <w:pStyle w:val="Tekstpodstawowywcity"/>
        <w:widowControl w:val="0"/>
        <w:adjustRightInd w:val="0"/>
        <w:spacing w:line="276" w:lineRule="auto"/>
        <w:ind w:left="1003"/>
        <w:jc w:val="both"/>
        <w:textAlignment w:val="baseline"/>
        <w:rPr>
          <w:rFonts w:ascii="Cambria" w:hAnsi="Cambria"/>
          <w:sz w:val="22"/>
          <w:szCs w:val="22"/>
        </w:rPr>
      </w:pPr>
    </w:p>
    <w:p w14:paraId="40105D11" w14:textId="77777777" w:rsidR="002D1A4D" w:rsidRDefault="002D1A4D" w:rsidP="00CE646F">
      <w:pPr>
        <w:pStyle w:val="Tekstpodstawowywcity"/>
        <w:widowControl w:val="0"/>
        <w:adjustRightInd w:val="0"/>
        <w:spacing w:line="276" w:lineRule="auto"/>
        <w:ind w:left="1003"/>
        <w:jc w:val="both"/>
        <w:textAlignment w:val="baseline"/>
        <w:rPr>
          <w:rFonts w:ascii="Cambria" w:hAnsi="Cambria"/>
          <w:sz w:val="22"/>
          <w:szCs w:val="22"/>
        </w:rPr>
      </w:pPr>
    </w:p>
    <w:p w14:paraId="4944EB5F" w14:textId="77777777" w:rsidR="002D1A4D" w:rsidRPr="00025896" w:rsidRDefault="002D1A4D" w:rsidP="00CE646F">
      <w:pPr>
        <w:pStyle w:val="Tekstpodstawowywcity"/>
        <w:widowControl w:val="0"/>
        <w:adjustRightInd w:val="0"/>
        <w:spacing w:line="276" w:lineRule="auto"/>
        <w:ind w:left="1003"/>
        <w:jc w:val="both"/>
        <w:textAlignment w:val="baseline"/>
        <w:rPr>
          <w:rFonts w:ascii="Cambria" w:hAnsi="Cambria"/>
          <w:sz w:val="22"/>
          <w:szCs w:val="22"/>
        </w:rPr>
      </w:pPr>
    </w:p>
    <w:tbl>
      <w:tblPr>
        <w:tblStyle w:val="Tabela-Siatka"/>
        <w:tblW w:w="10774" w:type="dxa"/>
        <w:tblInd w:w="-714" w:type="dxa"/>
        <w:tblLook w:val="04A0" w:firstRow="1" w:lastRow="0" w:firstColumn="1" w:lastColumn="0" w:noHBand="0" w:noVBand="1"/>
      </w:tblPr>
      <w:tblGrid>
        <w:gridCol w:w="567"/>
        <w:gridCol w:w="5671"/>
        <w:gridCol w:w="2551"/>
        <w:gridCol w:w="1985"/>
      </w:tblGrid>
      <w:tr w:rsidR="009976C0" w:rsidRPr="002926FA" w14:paraId="240E6B63" w14:textId="77777777" w:rsidTr="00770622">
        <w:trPr>
          <w:trHeight w:val="844"/>
        </w:trPr>
        <w:tc>
          <w:tcPr>
            <w:tcW w:w="567" w:type="dxa"/>
            <w:vAlign w:val="center"/>
          </w:tcPr>
          <w:p w14:paraId="468EA4D1" w14:textId="77777777" w:rsidR="009976C0" w:rsidRPr="002926FA" w:rsidRDefault="009976C0" w:rsidP="00B51E69">
            <w:pPr>
              <w:tabs>
                <w:tab w:val="left" w:pos="-567"/>
              </w:tabs>
              <w:spacing w:after="120" w:line="276" w:lineRule="auto"/>
              <w:ind w:right="-108" w:hanging="51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2926FA">
              <w:rPr>
                <w:rFonts w:ascii="Cambria" w:hAnsi="Cambria"/>
                <w:b/>
                <w:bCs/>
                <w:sz w:val="22"/>
                <w:szCs w:val="22"/>
              </w:rPr>
              <w:lastRenderedPageBreak/>
              <w:t>Lp.</w:t>
            </w:r>
          </w:p>
        </w:tc>
        <w:tc>
          <w:tcPr>
            <w:tcW w:w="5671" w:type="dxa"/>
            <w:vAlign w:val="center"/>
          </w:tcPr>
          <w:p w14:paraId="6955AE61" w14:textId="5B315142" w:rsidR="009976C0" w:rsidRPr="002926FA" w:rsidRDefault="009976C0" w:rsidP="00D94213">
            <w:pPr>
              <w:pStyle w:val="Bezodstpw"/>
              <w:jc w:val="center"/>
              <w:rPr>
                <w:sz w:val="22"/>
                <w:szCs w:val="22"/>
              </w:rPr>
            </w:pPr>
            <w:r w:rsidRPr="002926FA">
              <w:rPr>
                <w:rFonts w:ascii="Cambria" w:hAnsi="Cambria"/>
                <w:sz w:val="22"/>
                <w:szCs w:val="22"/>
              </w:rPr>
              <w:t>Nazwa dokumentacji projektowej (</w:t>
            </w:r>
            <w:r w:rsidR="00D94213" w:rsidRPr="002926FA">
              <w:rPr>
                <w:rFonts w:ascii="Cambria" w:hAnsi="Cambria"/>
                <w:color w:val="000000"/>
                <w:sz w:val="22"/>
                <w:szCs w:val="22"/>
              </w:rPr>
              <w:t xml:space="preserve">dokumentacja </w:t>
            </w:r>
            <w:r w:rsidR="000525EA" w:rsidRPr="002926FA">
              <w:rPr>
                <w:rFonts w:ascii="Cambria" w:hAnsi="Cambria"/>
                <w:color w:val="000000"/>
                <w:sz w:val="22"/>
                <w:szCs w:val="22"/>
              </w:rPr>
              <w:t>projektowa preizolowanych sieci ciepłowniczych o długości minimum 300m i średnicy minimum 2xDN 150, z możliwością jej zmniejszenia [zwężenia średnicy] maksymalnie do DN50).</w:t>
            </w:r>
          </w:p>
        </w:tc>
        <w:tc>
          <w:tcPr>
            <w:tcW w:w="2551" w:type="dxa"/>
            <w:vAlign w:val="center"/>
          </w:tcPr>
          <w:p w14:paraId="170FB1E2" w14:textId="77777777" w:rsidR="009976C0" w:rsidRPr="002926FA" w:rsidRDefault="009976C0" w:rsidP="00B51E69">
            <w:pPr>
              <w:tabs>
                <w:tab w:val="left" w:pos="-567"/>
              </w:tabs>
              <w:spacing w:after="120" w:line="276" w:lineRule="auto"/>
              <w:ind w:right="-108" w:hanging="128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2926FA">
              <w:rPr>
                <w:rFonts w:ascii="Cambria" w:hAnsi="Cambria"/>
                <w:b/>
                <w:bCs/>
                <w:sz w:val="22"/>
                <w:szCs w:val="22"/>
              </w:rPr>
              <w:t>Podmiot, na rzecz którego wykonano usługę</w:t>
            </w:r>
          </w:p>
        </w:tc>
        <w:tc>
          <w:tcPr>
            <w:tcW w:w="1985" w:type="dxa"/>
            <w:vAlign w:val="center"/>
          </w:tcPr>
          <w:p w14:paraId="5027DB21" w14:textId="77777777" w:rsidR="009976C0" w:rsidRPr="002926FA" w:rsidRDefault="009976C0" w:rsidP="00B51E69">
            <w:pPr>
              <w:tabs>
                <w:tab w:val="left" w:pos="-567"/>
              </w:tabs>
              <w:spacing w:after="120" w:line="276" w:lineRule="auto"/>
              <w:ind w:right="-108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2926FA">
              <w:rPr>
                <w:rFonts w:ascii="Cambria" w:hAnsi="Cambria"/>
                <w:b/>
                <w:bCs/>
                <w:sz w:val="22"/>
                <w:szCs w:val="22"/>
              </w:rPr>
              <w:t>Termin realizacji (zakończenia) wykonywania usługi</w:t>
            </w:r>
          </w:p>
        </w:tc>
      </w:tr>
      <w:tr w:rsidR="009976C0" w:rsidRPr="002926FA" w14:paraId="59B97D98" w14:textId="77777777" w:rsidTr="00770622">
        <w:tc>
          <w:tcPr>
            <w:tcW w:w="567" w:type="dxa"/>
            <w:vAlign w:val="center"/>
          </w:tcPr>
          <w:p w14:paraId="583A8C1B" w14:textId="77777777" w:rsidR="009976C0" w:rsidRPr="002926FA" w:rsidRDefault="009976C0" w:rsidP="00B51E69">
            <w:pPr>
              <w:tabs>
                <w:tab w:val="left" w:pos="-567"/>
              </w:tabs>
              <w:spacing w:after="120" w:line="276" w:lineRule="auto"/>
              <w:ind w:right="-108"/>
              <w:jc w:val="center"/>
              <w:rPr>
                <w:rFonts w:ascii="Cambria" w:hAnsi="Cambria"/>
                <w:sz w:val="22"/>
                <w:szCs w:val="22"/>
              </w:rPr>
            </w:pPr>
            <w:r w:rsidRPr="002926FA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5671" w:type="dxa"/>
            <w:vAlign w:val="center"/>
          </w:tcPr>
          <w:p w14:paraId="591DCB2A" w14:textId="77777777" w:rsidR="009976C0" w:rsidRPr="002926FA" w:rsidRDefault="009976C0" w:rsidP="00B51E69">
            <w:pPr>
              <w:tabs>
                <w:tab w:val="left" w:pos="-567"/>
              </w:tabs>
              <w:spacing w:after="120" w:line="276" w:lineRule="auto"/>
              <w:ind w:right="-108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6707DE8D" w14:textId="77777777" w:rsidR="009976C0" w:rsidRPr="002926FA" w:rsidRDefault="009976C0" w:rsidP="00B51E69">
            <w:pPr>
              <w:tabs>
                <w:tab w:val="left" w:pos="-567"/>
              </w:tabs>
              <w:spacing w:after="120" w:line="276" w:lineRule="auto"/>
              <w:ind w:right="-108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33F1AE53" w14:textId="77777777" w:rsidR="009976C0" w:rsidRPr="002926FA" w:rsidRDefault="009976C0" w:rsidP="00B51E69">
            <w:pPr>
              <w:tabs>
                <w:tab w:val="left" w:pos="-567"/>
              </w:tabs>
              <w:spacing w:after="120" w:line="276" w:lineRule="auto"/>
              <w:ind w:right="-108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D94213" w:rsidRPr="002926FA" w14:paraId="57F56344" w14:textId="77777777" w:rsidTr="00770622">
        <w:tc>
          <w:tcPr>
            <w:tcW w:w="567" w:type="dxa"/>
            <w:vAlign w:val="center"/>
          </w:tcPr>
          <w:p w14:paraId="4C3789A5" w14:textId="7BEE0D61" w:rsidR="00D94213" w:rsidRPr="002926FA" w:rsidRDefault="00D94213" w:rsidP="00B51E69">
            <w:pPr>
              <w:tabs>
                <w:tab w:val="left" w:pos="-567"/>
              </w:tabs>
              <w:spacing w:after="120" w:line="276" w:lineRule="auto"/>
              <w:ind w:right="-108"/>
              <w:jc w:val="center"/>
              <w:rPr>
                <w:rFonts w:ascii="Cambria" w:hAnsi="Cambria"/>
                <w:sz w:val="22"/>
                <w:szCs w:val="22"/>
              </w:rPr>
            </w:pPr>
            <w:r w:rsidRPr="002926FA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5671" w:type="dxa"/>
            <w:vAlign w:val="center"/>
          </w:tcPr>
          <w:p w14:paraId="09A85D21" w14:textId="77777777" w:rsidR="00D94213" w:rsidRPr="002926FA" w:rsidRDefault="00D94213" w:rsidP="00B51E69">
            <w:pPr>
              <w:tabs>
                <w:tab w:val="left" w:pos="-567"/>
              </w:tabs>
              <w:spacing w:after="120" w:line="276" w:lineRule="auto"/>
              <w:ind w:right="-108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1B097AD4" w14:textId="77777777" w:rsidR="00D94213" w:rsidRPr="002926FA" w:rsidRDefault="00D94213" w:rsidP="00B51E69">
            <w:pPr>
              <w:tabs>
                <w:tab w:val="left" w:pos="-567"/>
              </w:tabs>
              <w:spacing w:after="120" w:line="276" w:lineRule="auto"/>
              <w:ind w:right="-108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55B9E790" w14:textId="77777777" w:rsidR="00D94213" w:rsidRPr="002926FA" w:rsidRDefault="00D94213" w:rsidP="00B51E69">
            <w:pPr>
              <w:tabs>
                <w:tab w:val="left" w:pos="-567"/>
              </w:tabs>
              <w:spacing w:after="120" w:line="276" w:lineRule="auto"/>
              <w:ind w:right="-108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4AD93450" w14:textId="77777777" w:rsidR="00F50648" w:rsidRPr="00025896" w:rsidRDefault="00F50648" w:rsidP="00675188">
      <w:pPr>
        <w:tabs>
          <w:tab w:val="left" w:pos="-567"/>
        </w:tabs>
        <w:spacing w:after="120" w:line="276" w:lineRule="auto"/>
        <w:ind w:left="360" w:right="-108"/>
        <w:jc w:val="both"/>
        <w:rPr>
          <w:rFonts w:ascii="Cambria" w:hAnsi="Cambria"/>
          <w:sz w:val="22"/>
          <w:szCs w:val="22"/>
        </w:rPr>
      </w:pPr>
    </w:p>
    <w:p w14:paraId="656BE920" w14:textId="7406763F" w:rsidR="00D94213" w:rsidRDefault="00D94213">
      <w:pPr>
        <w:rPr>
          <w:rFonts w:ascii="Cambria" w:hAnsi="Cambria"/>
          <w:sz w:val="22"/>
          <w:szCs w:val="22"/>
          <w:lang w:val="x-none" w:eastAsia="x-none"/>
        </w:rPr>
      </w:pPr>
    </w:p>
    <w:p w14:paraId="5F5D44CE" w14:textId="36C95919" w:rsidR="00AF2726" w:rsidRPr="00025896" w:rsidRDefault="00AF2726" w:rsidP="002926FA">
      <w:pPr>
        <w:pStyle w:val="Tekstpodstawowywcity"/>
        <w:widowControl w:val="0"/>
        <w:numPr>
          <w:ilvl w:val="0"/>
          <w:numId w:val="5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 xml:space="preserve">Oświadczamy, że </w:t>
      </w:r>
      <w:bookmarkEnd w:id="8"/>
      <w:r w:rsidRPr="00025896">
        <w:rPr>
          <w:rFonts w:ascii="Cambria" w:hAnsi="Cambria"/>
          <w:sz w:val="22"/>
          <w:szCs w:val="22"/>
        </w:rPr>
        <w:t xml:space="preserve">zapoznaliśmy się </w:t>
      </w:r>
      <w:r w:rsidR="00A26861" w:rsidRPr="00025896">
        <w:rPr>
          <w:rFonts w:ascii="Cambria" w:hAnsi="Cambria"/>
          <w:sz w:val="22"/>
          <w:szCs w:val="22"/>
        </w:rPr>
        <w:t>ze specyfikacją w</w:t>
      </w:r>
      <w:r w:rsidRPr="00025896">
        <w:rPr>
          <w:rFonts w:ascii="Cambria" w:hAnsi="Cambria"/>
          <w:sz w:val="22"/>
          <w:szCs w:val="22"/>
        </w:rPr>
        <w:t>arunków zamówienia i nie wnosimy do niej zastrzeżeń oraz, że zdobyliśmy konieczne informacje do przygotowania niniejszej oferty.</w:t>
      </w:r>
    </w:p>
    <w:p w14:paraId="18258EB2" w14:textId="77777777" w:rsidR="00AF2726" w:rsidRPr="00025896" w:rsidRDefault="00AF2726" w:rsidP="002926FA">
      <w:pPr>
        <w:pStyle w:val="Tekstpodstawowywcity"/>
        <w:widowControl w:val="0"/>
        <w:numPr>
          <w:ilvl w:val="0"/>
          <w:numId w:val="5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 xml:space="preserve">Oświadczamy, iż niniejsza oferta spełnia wymagania </w:t>
      </w:r>
      <w:r w:rsidR="006C6458" w:rsidRPr="00025896">
        <w:rPr>
          <w:rFonts w:ascii="Cambria" w:hAnsi="Cambria"/>
          <w:sz w:val="22"/>
          <w:szCs w:val="22"/>
        </w:rPr>
        <w:t>Z</w:t>
      </w:r>
      <w:r w:rsidRPr="00025896">
        <w:rPr>
          <w:rFonts w:ascii="Cambria" w:hAnsi="Cambria"/>
          <w:sz w:val="22"/>
          <w:szCs w:val="22"/>
        </w:rPr>
        <w:t>amawiającego z</w:t>
      </w:r>
      <w:r w:rsidR="000D0E35" w:rsidRPr="00025896">
        <w:rPr>
          <w:rFonts w:ascii="Cambria" w:hAnsi="Cambria"/>
          <w:sz w:val="22"/>
          <w:szCs w:val="22"/>
        </w:rPr>
        <w:t xml:space="preserve">awarte w specyfikacji </w:t>
      </w:r>
      <w:r w:rsidRPr="00025896">
        <w:rPr>
          <w:rFonts w:ascii="Cambria" w:hAnsi="Cambria"/>
          <w:sz w:val="22"/>
          <w:szCs w:val="22"/>
        </w:rPr>
        <w:t>warunków zamówienia.</w:t>
      </w:r>
    </w:p>
    <w:p w14:paraId="73DFFFCD" w14:textId="77777777" w:rsidR="00AF2726" w:rsidRPr="00025896" w:rsidRDefault="00AF2726" w:rsidP="002926FA">
      <w:pPr>
        <w:pStyle w:val="Tekstpodstawowywcity"/>
        <w:widowControl w:val="0"/>
        <w:numPr>
          <w:ilvl w:val="0"/>
          <w:numId w:val="5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Oświadczamy, że uważamy się za związanych ofertą na czas ws</w:t>
      </w:r>
      <w:r w:rsidR="000D0E35" w:rsidRPr="00025896">
        <w:rPr>
          <w:rFonts w:ascii="Cambria" w:hAnsi="Cambria"/>
          <w:sz w:val="22"/>
          <w:szCs w:val="22"/>
        </w:rPr>
        <w:t xml:space="preserve">kazany w specyfikacji </w:t>
      </w:r>
      <w:r w:rsidRPr="00025896">
        <w:rPr>
          <w:rFonts w:ascii="Cambria" w:hAnsi="Cambria"/>
          <w:sz w:val="22"/>
          <w:szCs w:val="22"/>
        </w:rPr>
        <w:t xml:space="preserve">warunków zamówienia, czyli przez </w:t>
      </w:r>
      <w:r w:rsidR="006C6458" w:rsidRPr="00025896">
        <w:rPr>
          <w:rFonts w:ascii="Cambria" w:hAnsi="Cambria"/>
          <w:b/>
          <w:sz w:val="22"/>
          <w:szCs w:val="22"/>
        </w:rPr>
        <w:t>3</w:t>
      </w:r>
      <w:r w:rsidRPr="00025896">
        <w:rPr>
          <w:rFonts w:ascii="Cambria" w:hAnsi="Cambria"/>
          <w:b/>
          <w:sz w:val="22"/>
          <w:szCs w:val="22"/>
        </w:rPr>
        <w:t>0 dni</w:t>
      </w:r>
      <w:r w:rsidRPr="00025896">
        <w:rPr>
          <w:rFonts w:ascii="Cambria" w:hAnsi="Cambria"/>
          <w:sz w:val="22"/>
          <w:szCs w:val="22"/>
        </w:rPr>
        <w:t xml:space="preserve"> od terminu składania ofert.</w:t>
      </w:r>
    </w:p>
    <w:p w14:paraId="73656410" w14:textId="6A7F721D" w:rsidR="00AF2726" w:rsidRPr="00025896" w:rsidRDefault="00AF2726" w:rsidP="002926FA">
      <w:pPr>
        <w:pStyle w:val="Tekstpodstawowywcity"/>
        <w:widowControl w:val="0"/>
        <w:numPr>
          <w:ilvl w:val="0"/>
          <w:numId w:val="5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 xml:space="preserve">Przedmiot zamówienia zamierzamy wykonać: </w:t>
      </w:r>
    </w:p>
    <w:p w14:paraId="13BCBF1D" w14:textId="7127F49F" w:rsidR="00AF2726" w:rsidRPr="00025896" w:rsidRDefault="00AF2726" w:rsidP="00675188">
      <w:pPr>
        <w:numPr>
          <w:ilvl w:val="3"/>
          <w:numId w:val="3"/>
        </w:numPr>
        <w:spacing w:after="120" w:line="276" w:lineRule="auto"/>
        <w:ind w:right="-426"/>
        <w:jc w:val="both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siłami własnymi</w:t>
      </w:r>
      <w:bookmarkStart w:id="9" w:name="_Hlk197936544"/>
      <w:r w:rsidR="00FB6445" w:rsidRPr="00FB6445">
        <w:rPr>
          <w:rFonts w:ascii="Cambria" w:hAnsi="Cambria" w:cstheme="minorHAnsi"/>
          <w:i/>
          <w:iCs/>
          <w:vertAlign w:val="superscript"/>
        </w:rPr>
        <w:t>(</w:t>
      </w:r>
      <w:r w:rsidR="00FB6445" w:rsidRPr="00FB6445">
        <w:rPr>
          <w:rFonts w:ascii="Cambria" w:hAnsi="Cambria" w:cstheme="minorHAnsi"/>
          <w:i/>
          <w:iCs/>
        </w:rPr>
        <w:t>*</w:t>
      </w:r>
      <w:r w:rsidR="00FB6445" w:rsidRPr="00FB6445">
        <w:rPr>
          <w:rFonts w:ascii="Cambria" w:hAnsi="Cambria" w:cstheme="minorHAnsi"/>
          <w:i/>
          <w:iCs/>
          <w:vertAlign w:val="superscript"/>
        </w:rPr>
        <w:t>)</w:t>
      </w:r>
      <w:bookmarkEnd w:id="9"/>
    </w:p>
    <w:p w14:paraId="4AFC7468" w14:textId="6D00BEA8" w:rsidR="00AF2726" w:rsidRPr="00025896" w:rsidRDefault="00AF2726" w:rsidP="00675188">
      <w:pPr>
        <w:numPr>
          <w:ilvl w:val="3"/>
          <w:numId w:val="3"/>
        </w:numPr>
        <w:spacing w:after="120" w:line="276" w:lineRule="auto"/>
        <w:ind w:right="-83"/>
        <w:jc w:val="both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 xml:space="preserve">siłami własnymi i przy pomocy </w:t>
      </w:r>
      <w:r w:rsidR="00AC402B" w:rsidRPr="00025896">
        <w:rPr>
          <w:rFonts w:ascii="Cambria" w:hAnsi="Cambria"/>
          <w:sz w:val="22"/>
          <w:szCs w:val="22"/>
        </w:rPr>
        <w:t>P</w:t>
      </w:r>
      <w:r w:rsidR="006C6458" w:rsidRPr="00025896">
        <w:rPr>
          <w:rFonts w:ascii="Cambria" w:hAnsi="Cambria"/>
          <w:sz w:val="22"/>
          <w:szCs w:val="22"/>
        </w:rPr>
        <w:t>odwykonawców</w:t>
      </w:r>
      <w:r w:rsidR="00FB6445" w:rsidRPr="00FB6445">
        <w:rPr>
          <w:rFonts w:ascii="Cambria" w:hAnsi="Cambria" w:cstheme="minorHAnsi"/>
          <w:i/>
          <w:iCs/>
          <w:vertAlign w:val="superscript"/>
        </w:rPr>
        <w:t>(</w:t>
      </w:r>
      <w:r w:rsidR="00FB6445" w:rsidRPr="00FB6445">
        <w:rPr>
          <w:rFonts w:ascii="Cambria" w:hAnsi="Cambria" w:cstheme="minorHAnsi"/>
          <w:i/>
          <w:iCs/>
        </w:rPr>
        <w:t>*</w:t>
      </w:r>
      <w:r w:rsidR="00FB6445" w:rsidRPr="00FB6445">
        <w:rPr>
          <w:rFonts w:ascii="Cambria" w:hAnsi="Cambria" w:cstheme="minorHAnsi"/>
          <w:i/>
          <w:iCs/>
          <w:vertAlign w:val="superscript"/>
        </w:rPr>
        <w:t>)</w:t>
      </w:r>
    </w:p>
    <w:p w14:paraId="597A1225" w14:textId="0C4A4BAC" w:rsidR="00675188" w:rsidRPr="00BF07F6" w:rsidRDefault="00AF2726" w:rsidP="002926FA">
      <w:pPr>
        <w:pStyle w:val="Tekstpodstawowywcity"/>
        <w:widowControl w:val="0"/>
        <w:numPr>
          <w:ilvl w:val="0"/>
          <w:numId w:val="5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Oferujemy wykonanie przedmiot</w:t>
      </w:r>
      <w:r w:rsidR="008E49E1" w:rsidRPr="00025896">
        <w:rPr>
          <w:rFonts w:ascii="Cambria" w:hAnsi="Cambria"/>
          <w:sz w:val="22"/>
          <w:szCs w:val="22"/>
        </w:rPr>
        <w:t>u zamówienia w</w:t>
      </w:r>
      <w:r w:rsidRPr="00025896">
        <w:rPr>
          <w:rFonts w:ascii="Cambria" w:hAnsi="Cambria"/>
          <w:sz w:val="22"/>
          <w:szCs w:val="22"/>
        </w:rPr>
        <w:t xml:space="preserve"> termin</w:t>
      </w:r>
      <w:r w:rsidR="009B7DD1" w:rsidRPr="00025896">
        <w:rPr>
          <w:rFonts w:ascii="Cambria" w:hAnsi="Cambria"/>
          <w:sz w:val="22"/>
          <w:szCs w:val="22"/>
        </w:rPr>
        <w:t>ach</w:t>
      </w:r>
      <w:r w:rsidR="00675188" w:rsidRPr="00025896">
        <w:rPr>
          <w:rFonts w:ascii="Cambria" w:hAnsi="Cambria"/>
          <w:sz w:val="22"/>
          <w:szCs w:val="22"/>
        </w:rPr>
        <w:t>:</w:t>
      </w:r>
    </w:p>
    <w:p w14:paraId="5A99E5D8" w14:textId="04989AE3" w:rsidR="000525EA" w:rsidRPr="002926FA" w:rsidRDefault="000525EA" w:rsidP="002926FA">
      <w:pPr>
        <w:pStyle w:val="Akapitzlist"/>
        <w:numPr>
          <w:ilvl w:val="1"/>
          <w:numId w:val="11"/>
        </w:numPr>
        <w:spacing w:after="200" w:line="276" w:lineRule="auto"/>
        <w:contextualSpacing/>
        <w:jc w:val="both"/>
        <w:rPr>
          <w:rFonts w:ascii="Cambria" w:eastAsia="Calibri" w:hAnsi="Cambria"/>
          <w:sz w:val="22"/>
          <w:szCs w:val="22"/>
          <w:lang w:val="x-none" w:eastAsia="en-US"/>
        </w:rPr>
      </w:pPr>
      <w:r w:rsidRPr="002926FA">
        <w:rPr>
          <w:rFonts w:ascii="Cambria" w:eastAsia="Calibri" w:hAnsi="Cambria"/>
          <w:b/>
          <w:bCs/>
          <w:sz w:val="22"/>
          <w:szCs w:val="22"/>
          <w:lang w:eastAsia="en-US"/>
        </w:rPr>
        <w:t>Zadanie IW 2055 (sieć)</w:t>
      </w:r>
      <w:r w:rsidRPr="002926FA">
        <w:rPr>
          <w:rFonts w:ascii="Cambria" w:eastAsia="Calibri" w:hAnsi="Cambria"/>
          <w:sz w:val="22"/>
          <w:szCs w:val="22"/>
          <w:lang w:eastAsia="en-US"/>
        </w:rPr>
        <w:t>:</w:t>
      </w:r>
    </w:p>
    <w:p w14:paraId="09473829" w14:textId="77777777" w:rsidR="002926FA" w:rsidRPr="002926FA" w:rsidRDefault="002926FA" w:rsidP="002926FA">
      <w:pPr>
        <w:pStyle w:val="Styl1"/>
        <w:numPr>
          <w:ilvl w:val="0"/>
          <w:numId w:val="13"/>
        </w:numPr>
        <w:rPr>
          <w:rFonts w:ascii="Cambria" w:hAnsi="Cambria"/>
          <w:b w:val="0"/>
          <w:bCs/>
          <w:sz w:val="22"/>
          <w:szCs w:val="22"/>
        </w:rPr>
      </w:pPr>
      <w:bookmarkStart w:id="10" w:name="_Hlk210648832"/>
      <w:bookmarkStart w:id="11" w:name="_Hlk210648815"/>
      <w:r w:rsidRPr="002926FA">
        <w:rPr>
          <w:rFonts w:ascii="Cambria" w:hAnsi="Cambria"/>
          <w:sz w:val="22"/>
          <w:szCs w:val="22"/>
        </w:rPr>
        <w:t>Projekt Trasy Sieci/Koncepcji</w:t>
      </w:r>
      <w:r w:rsidRPr="002926FA">
        <w:rPr>
          <w:rFonts w:ascii="Cambria" w:hAnsi="Cambria"/>
          <w:b w:val="0"/>
          <w:bCs/>
          <w:sz w:val="22"/>
          <w:szCs w:val="22"/>
        </w:rPr>
        <w:t xml:space="preserve"> z profilem, uzgodnieniem z OPEC oraz dokumentacją fotograficzną - do </w:t>
      </w:r>
      <w:r w:rsidRPr="002926FA">
        <w:rPr>
          <w:rFonts w:ascii="Cambria" w:hAnsi="Cambria"/>
          <w:sz w:val="22"/>
          <w:szCs w:val="22"/>
        </w:rPr>
        <w:t>4 miesięcy</w:t>
      </w:r>
      <w:r w:rsidRPr="002926FA">
        <w:rPr>
          <w:rFonts w:ascii="Cambria" w:hAnsi="Cambria"/>
          <w:b w:val="0"/>
          <w:bCs/>
          <w:sz w:val="22"/>
          <w:szCs w:val="22"/>
        </w:rPr>
        <w:t xml:space="preserve"> od dnia podpisania Umowy, </w:t>
      </w:r>
    </w:p>
    <w:p w14:paraId="0C422090" w14:textId="77777777" w:rsidR="002926FA" w:rsidRPr="002926FA" w:rsidRDefault="002926FA" w:rsidP="002926FA">
      <w:pPr>
        <w:pStyle w:val="Styl1"/>
        <w:numPr>
          <w:ilvl w:val="0"/>
          <w:numId w:val="13"/>
        </w:numPr>
        <w:rPr>
          <w:rFonts w:ascii="Cambria" w:hAnsi="Cambria"/>
          <w:b w:val="0"/>
          <w:bCs/>
          <w:sz w:val="22"/>
          <w:szCs w:val="22"/>
        </w:rPr>
      </w:pPr>
      <w:r w:rsidRPr="002926FA">
        <w:rPr>
          <w:rFonts w:ascii="Cambria" w:hAnsi="Cambria"/>
          <w:sz w:val="22"/>
          <w:szCs w:val="22"/>
        </w:rPr>
        <w:t>Projekt Budowlany</w:t>
      </w:r>
      <w:r w:rsidRPr="002926FA">
        <w:rPr>
          <w:rFonts w:ascii="Cambria" w:hAnsi="Cambria"/>
          <w:b w:val="0"/>
          <w:bCs/>
          <w:sz w:val="22"/>
          <w:szCs w:val="22"/>
        </w:rPr>
        <w:t xml:space="preserve"> z ZUDP oraz zaopiniowaną inwentaryzacją zieleni, przez Dział Ochrony Środowiska OPEC - do </w:t>
      </w:r>
      <w:r w:rsidRPr="002926FA">
        <w:rPr>
          <w:rFonts w:ascii="Cambria" w:hAnsi="Cambria"/>
          <w:sz w:val="22"/>
          <w:szCs w:val="22"/>
        </w:rPr>
        <w:t>8 miesięcy</w:t>
      </w:r>
      <w:r w:rsidRPr="002926FA">
        <w:rPr>
          <w:rFonts w:ascii="Cambria" w:hAnsi="Cambria"/>
          <w:b w:val="0"/>
          <w:bCs/>
          <w:sz w:val="22"/>
          <w:szCs w:val="22"/>
        </w:rPr>
        <w:t xml:space="preserve"> od dnia podpisania Umowy, </w:t>
      </w:r>
    </w:p>
    <w:p w14:paraId="5FE7F978" w14:textId="77777777" w:rsidR="002926FA" w:rsidRPr="002926FA" w:rsidRDefault="002926FA" w:rsidP="002926FA">
      <w:pPr>
        <w:pStyle w:val="Styl1"/>
        <w:numPr>
          <w:ilvl w:val="0"/>
          <w:numId w:val="13"/>
        </w:numPr>
        <w:rPr>
          <w:rFonts w:ascii="Cambria" w:hAnsi="Cambria"/>
          <w:b w:val="0"/>
          <w:bCs/>
          <w:sz w:val="22"/>
          <w:szCs w:val="22"/>
        </w:rPr>
      </w:pPr>
      <w:r w:rsidRPr="002926FA">
        <w:rPr>
          <w:rFonts w:ascii="Cambria" w:hAnsi="Cambria"/>
          <w:sz w:val="22"/>
          <w:szCs w:val="22"/>
        </w:rPr>
        <w:t>Projekt Szczegółowy</w:t>
      </w:r>
      <w:r w:rsidRPr="002926FA">
        <w:rPr>
          <w:rFonts w:ascii="Cambria" w:hAnsi="Cambria"/>
          <w:b w:val="0"/>
          <w:bCs/>
          <w:sz w:val="22"/>
          <w:szCs w:val="22"/>
        </w:rPr>
        <w:t xml:space="preserve"> z uzgodnieniem OPEC oraz pozostały komplet dokumentacji - do </w:t>
      </w:r>
      <w:r w:rsidRPr="002926FA">
        <w:rPr>
          <w:rFonts w:ascii="Cambria" w:hAnsi="Cambria"/>
          <w:sz w:val="22"/>
          <w:szCs w:val="22"/>
        </w:rPr>
        <w:t>14 miesięcy</w:t>
      </w:r>
      <w:r w:rsidRPr="002926FA">
        <w:rPr>
          <w:rFonts w:ascii="Cambria" w:hAnsi="Cambria"/>
          <w:b w:val="0"/>
          <w:bCs/>
          <w:sz w:val="22"/>
          <w:szCs w:val="22"/>
        </w:rPr>
        <w:t xml:space="preserve"> od dnia podpisania Umowy,</w:t>
      </w:r>
    </w:p>
    <w:p w14:paraId="615A6388" w14:textId="77777777" w:rsidR="002926FA" w:rsidRPr="002926FA" w:rsidRDefault="002926FA" w:rsidP="002926FA">
      <w:pPr>
        <w:pStyle w:val="Styl1"/>
        <w:numPr>
          <w:ilvl w:val="0"/>
          <w:numId w:val="13"/>
        </w:numPr>
        <w:rPr>
          <w:rFonts w:ascii="Cambria" w:hAnsi="Cambria"/>
          <w:b w:val="0"/>
          <w:bCs/>
          <w:sz w:val="22"/>
          <w:szCs w:val="22"/>
        </w:rPr>
      </w:pPr>
      <w:r w:rsidRPr="002926FA">
        <w:rPr>
          <w:rFonts w:ascii="Cambria" w:hAnsi="Cambria"/>
          <w:sz w:val="22"/>
          <w:szCs w:val="22"/>
        </w:rPr>
        <w:t>Pozwolenie na budowę/uzyskanie oświadczenia o braku podstaw do wniesienia sprzeciwu</w:t>
      </w:r>
      <w:r w:rsidRPr="002926FA">
        <w:rPr>
          <w:rFonts w:ascii="Cambria" w:hAnsi="Cambria"/>
          <w:b w:val="0"/>
          <w:bCs/>
          <w:sz w:val="22"/>
          <w:szCs w:val="22"/>
        </w:rPr>
        <w:t xml:space="preserve"> </w:t>
      </w:r>
      <w:r w:rsidRPr="002926FA">
        <w:rPr>
          <w:rFonts w:ascii="Cambria" w:hAnsi="Cambria" w:cstheme="minorHAnsi"/>
          <w:i/>
          <w:iCs/>
          <w:sz w:val="22"/>
          <w:szCs w:val="22"/>
          <w:vertAlign w:val="superscript"/>
        </w:rPr>
        <w:t>(</w:t>
      </w:r>
      <w:r w:rsidRPr="002926FA">
        <w:rPr>
          <w:rFonts w:ascii="Cambria" w:hAnsi="Cambria" w:cstheme="minorHAnsi"/>
          <w:i/>
          <w:iCs/>
          <w:sz w:val="22"/>
          <w:szCs w:val="22"/>
        </w:rPr>
        <w:t>*</w:t>
      </w:r>
      <w:r w:rsidRPr="002926FA">
        <w:rPr>
          <w:rFonts w:ascii="Cambria" w:hAnsi="Cambria" w:cstheme="minorHAnsi"/>
          <w:i/>
          <w:iCs/>
          <w:sz w:val="22"/>
          <w:szCs w:val="22"/>
          <w:vertAlign w:val="superscript"/>
        </w:rPr>
        <w:t>)</w:t>
      </w:r>
      <w:r w:rsidRPr="002926FA">
        <w:rPr>
          <w:rFonts w:ascii="Cambria" w:hAnsi="Cambria"/>
          <w:b w:val="0"/>
          <w:bCs/>
          <w:sz w:val="22"/>
          <w:szCs w:val="22"/>
        </w:rPr>
        <w:t xml:space="preserve"> - do </w:t>
      </w:r>
      <w:r w:rsidRPr="002926FA">
        <w:rPr>
          <w:rFonts w:ascii="Cambria" w:hAnsi="Cambria"/>
          <w:sz w:val="22"/>
          <w:szCs w:val="22"/>
        </w:rPr>
        <w:t>16 miesięcy</w:t>
      </w:r>
      <w:r w:rsidRPr="002926FA">
        <w:rPr>
          <w:rFonts w:ascii="Cambria" w:hAnsi="Cambria"/>
          <w:b w:val="0"/>
          <w:bCs/>
          <w:sz w:val="22"/>
          <w:szCs w:val="22"/>
        </w:rPr>
        <w:t xml:space="preserve"> od dnia podpisania Umowy, </w:t>
      </w:r>
    </w:p>
    <w:p w14:paraId="70A28265" w14:textId="6085CC83" w:rsidR="002926FA" w:rsidRPr="002926FA" w:rsidRDefault="002926FA" w:rsidP="002926FA">
      <w:pPr>
        <w:pStyle w:val="Styl1"/>
        <w:numPr>
          <w:ilvl w:val="0"/>
          <w:numId w:val="13"/>
        </w:numPr>
        <w:rPr>
          <w:rFonts w:ascii="Cambria" w:hAnsi="Cambria"/>
          <w:b w:val="0"/>
          <w:bCs/>
          <w:sz w:val="22"/>
          <w:szCs w:val="22"/>
        </w:rPr>
      </w:pPr>
      <w:r w:rsidRPr="002926FA">
        <w:rPr>
          <w:rFonts w:ascii="Cambria" w:hAnsi="Cambria"/>
          <w:sz w:val="22"/>
          <w:szCs w:val="22"/>
        </w:rPr>
        <w:t>Nadzór autorski</w:t>
      </w:r>
      <w:r w:rsidRPr="002926FA">
        <w:rPr>
          <w:rFonts w:ascii="Cambria" w:hAnsi="Cambria"/>
          <w:b w:val="0"/>
          <w:bCs/>
          <w:sz w:val="22"/>
          <w:szCs w:val="22"/>
        </w:rPr>
        <w:t xml:space="preserve"> wraz z aktualizacją dokumentacji (</w:t>
      </w:r>
      <w:r w:rsidRPr="002926FA">
        <w:rPr>
          <w:rFonts w:ascii="Cambria" w:hAnsi="Cambria"/>
          <w:b w:val="0"/>
          <w:bCs/>
          <w:i/>
          <w:iCs/>
          <w:sz w:val="22"/>
          <w:szCs w:val="22"/>
          <w:u w:val="single"/>
        </w:rPr>
        <w:t>prawo opcji 1</w:t>
      </w:r>
      <w:r w:rsidRPr="002926FA">
        <w:rPr>
          <w:rFonts w:ascii="Cambria" w:hAnsi="Cambria"/>
          <w:b w:val="0"/>
          <w:bCs/>
          <w:sz w:val="22"/>
          <w:szCs w:val="22"/>
        </w:rPr>
        <w:t xml:space="preserve"> oraz </w:t>
      </w:r>
      <w:r w:rsidRPr="002926FA">
        <w:rPr>
          <w:rFonts w:ascii="Cambria" w:hAnsi="Cambria"/>
          <w:b w:val="0"/>
          <w:bCs/>
          <w:i/>
          <w:iCs/>
          <w:sz w:val="22"/>
          <w:szCs w:val="22"/>
          <w:u w:val="single"/>
        </w:rPr>
        <w:t>prawo opcji 2</w:t>
      </w:r>
      <w:r w:rsidRPr="002926FA">
        <w:rPr>
          <w:rFonts w:ascii="Cambria" w:hAnsi="Cambria"/>
          <w:b w:val="0"/>
          <w:bCs/>
          <w:sz w:val="22"/>
          <w:szCs w:val="22"/>
        </w:rPr>
        <w:t xml:space="preserve">) – trwać będzie do czynności skutecznego przyjęcia zakończenia robót przez właściwy organ nadzoru budowlanego. Orientacyjny czas - do </w:t>
      </w:r>
      <w:r w:rsidRPr="002926FA">
        <w:rPr>
          <w:rFonts w:ascii="Cambria" w:hAnsi="Cambria"/>
          <w:sz w:val="22"/>
          <w:szCs w:val="22"/>
        </w:rPr>
        <w:t>24 miesięcy</w:t>
      </w:r>
      <w:r w:rsidRPr="002926FA">
        <w:rPr>
          <w:rFonts w:ascii="Cambria" w:hAnsi="Cambria"/>
          <w:b w:val="0"/>
          <w:bCs/>
          <w:sz w:val="22"/>
          <w:szCs w:val="22"/>
        </w:rPr>
        <w:t xml:space="preserve"> od uzyskania pozwolenia na budowę/uzyskania oświadczenia o braku podstaw do wniesienia sprzeciwu </w:t>
      </w:r>
      <w:r w:rsidRPr="002926FA">
        <w:rPr>
          <w:rFonts w:ascii="Cambria" w:hAnsi="Cambria" w:cstheme="minorHAnsi"/>
          <w:i/>
          <w:iCs/>
          <w:sz w:val="22"/>
          <w:szCs w:val="22"/>
          <w:vertAlign w:val="superscript"/>
        </w:rPr>
        <w:t>(</w:t>
      </w:r>
      <w:r w:rsidRPr="002926FA">
        <w:rPr>
          <w:rFonts w:ascii="Cambria" w:hAnsi="Cambria" w:cstheme="minorHAnsi"/>
          <w:i/>
          <w:iCs/>
          <w:sz w:val="22"/>
          <w:szCs w:val="22"/>
        </w:rPr>
        <w:t>*</w:t>
      </w:r>
      <w:r w:rsidRPr="002926FA">
        <w:rPr>
          <w:rFonts w:ascii="Cambria" w:hAnsi="Cambria" w:cstheme="minorHAnsi"/>
          <w:i/>
          <w:iCs/>
          <w:sz w:val="22"/>
          <w:szCs w:val="22"/>
          <w:vertAlign w:val="superscript"/>
        </w:rPr>
        <w:t>)</w:t>
      </w:r>
      <w:r w:rsidRPr="002926FA">
        <w:rPr>
          <w:rFonts w:ascii="Cambria" w:hAnsi="Cambria"/>
          <w:b w:val="0"/>
          <w:bCs/>
          <w:sz w:val="22"/>
          <w:szCs w:val="22"/>
        </w:rPr>
        <w:t>.</w:t>
      </w:r>
    </w:p>
    <w:bookmarkEnd w:id="10"/>
    <w:bookmarkEnd w:id="11"/>
    <w:p w14:paraId="41737121" w14:textId="77777777" w:rsidR="000525EA" w:rsidRPr="000525EA" w:rsidRDefault="000525EA" w:rsidP="002926FA">
      <w:pPr>
        <w:pStyle w:val="Akapitzlist"/>
        <w:numPr>
          <w:ilvl w:val="1"/>
          <w:numId w:val="11"/>
        </w:numPr>
        <w:spacing w:after="200" w:line="276" w:lineRule="auto"/>
        <w:contextualSpacing/>
        <w:jc w:val="both"/>
        <w:rPr>
          <w:rFonts w:ascii="Cambria" w:eastAsia="Calibri" w:hAnsi="Cambria"/>
          <w:b/>
          <w:bCs/>
          <w:sz w:val="22"/>
          <w:szCs w:val="22"/>
          <w:lang w:eastAsia="en-US"/>
        </w:rPr>
      </w:pPr>
      <w:r w:rsidRPr="000525EA">
        <w:rPr>
          <w:rFonts w:ascii="Cambria" w:eastAsia="Calibri" w:hAnsi="Cambria"/>
          <w:b/>
          <w:bCs/>
          <w:sz w:val="22"/>
          <w:szCs w:val="22"/>
          <w:lang w:eastAsia="en-US"/>
        </w:rPr>
        <w:t>Zadanie IW 2082 (przyłącze):</w:t>
      </w:r>
    </w:p>
    <w:p w14:paraId="3466A9F9" w14:textId="77777777" w:rsidR="002926FA" w:rsidRPr="002926FA" w:rsidRDefault="002926FA" w:rsidP="002926FA">
      <w:pPr>
        <w:pStyle w:val="Styl1"/>
        <w:numPr>
          <w:ilvl w:val="0"/>
          <w:numId w:val="14"/>
        </w:numPr>
        <w:ind w:left="709" w:hanging="425"/>
        <w:rPr>
          <w:rFonts w:ascii="Cambria" w:hAnsi="Cambria"/>
          <w:bCs/>
          <w:sz w:val="22"/>
          <w:szCs w:val="22"/>
        </w:rPr>
      </w:pPr>
      <w:r w:rsidRPr="002926FA">
        <w:rPr>
          <w:rFonts w:ascii="Cambria" w:hAnsi="Cambria"/>
          <w:sz w:val="22"/>
          <w:szCs w:val="22"/>
        </w:rPr>
        <w:t>Dokumentacja projektowo - kosztorysowa</w:t>
      </w:r>
      <w:r w:rsidRPr="002926FA">
        <w:rPr>
          <w:rFonts w:ascii="Cambria" w:hAnsi="Cambria"/>
          <w:b w:val="0"/>
          <w:bCs/>
          <w:sz w:val="22"/>
          <w:szCs w:val="22"/>
        </w:rPr>
        <w:t xml:space="preserve"> dla przyłącza  wraz z uzyskaniem prawa dysponowania terenem - do </w:t>
      </w:r>
      <w:r w:rsidRPr="002926FA">
        <w:rPr>
          <w:rFonts w:ascii="Cambria" w:hAnsi="Cambria"/>
          <w:sz w:val="22"/>
          <w:szCs w:val="22"/>
        </w:rPr>
        <w:t>9 miesięcy</w:t>
      </w:r>
      <w:r w:rsidRPr="002926FA">
        <w:rPr>
          <w:rFonts w:ascii="Cambria" w:hAnsi="Cambria"/>
          <w:b w:val="0"/>
          <w:bCs/>
          <w:sz w:val="22"/>
          <w:szCs w:val="22"/>
        </w:rPr>
        <w:t xml:space="preserve"> od dnia podpisania umowy;</w:t>
      </w:r>
    </w:p>
    <w:p w14:paraId="61939297" w14:textId="77777777" w:rsidR="002926FA" w:rsidRPr="002926FA" w:rsidRDefault="002926FA" w:rsidP="002926FA">
      <w:pPr>
        <w:pStyle w:val="Styl1"/>
        <w:numPr>
          <w:ilvl w:val="0"/>
          <w:numId w:val="14"/>
        </w:numPr>
        <w:ind w:left="709" w:hanging="425"/>
        <w:rPr>
          <w:rFonts w:ascii="Cambria" w:hAnsi="Cambria"/>
          <w:bCs/>
          <w:sz w:val="22"/>
          <w:szCs w:val="22"/>
        </w:rPr>
      </w:pPr>
      <w:r w:rsidRPr="002926FA">
        <w:rPr>
          <w:rFonts w:ascii="Cambria" w:hAnsi="Cambria"/>
          <w:bCs/>
          <w:sz w:val="22"/>
          <w:szCs w:val="22"/>
        </w:rPr>
        <w:t xml:space="preserve">Dokumentacja przebudowy </w:t>
      </w:r>
      <w:r w:rsidRPr="002926FA">
        <w:rPr>
          <w:rFonts w:ascii="Cambria" w:hAnsi="Cambria"/>
          <w:b w:val="0"/>
          <w:sz w:val="22"/>
          <w:szCs w:val="22"/>
        </w:rPr>
        <w:t>podjazdu , o którym mowa w § 1 ust. 1 pkt 2.2 lit. s)  umowy - do</w:t>
      </w:r>
      <w:r w:rsidRPr="002926FA">
        <w:rPr>
          <w:rFonts w:ascii="Cambria" w:hAnsi="Cambria"/>
          <w:bCs/>
          <w:sz w:val="22"/>
          <w:szCs w:val="22"/>
        </w:rPr>
        <w:t xml:space="preserve"> </w:t>
      </w:r>
      <w:r w:rsidRPr="002926FA">
        <w:rPr>
          <w:rFonts w:ascii="Cambria" w:hAnsi="Cambria"/>
          <w:sz w:val="22"/>
          <w:szCs w:val="22"/>
        </w:rPr>
        <w:t>9 miesięcy</w:t>
      </w:r>
      <w:r w:rsidRPr="002926FA">
        <w:rPr>
          <w:rFonts w:ascii="Cambria" w:hAnsi="Cambria"/>
          <w:bCs/>
          <w:sz w:val="22"/>
          <w:szCs w:val="22"/>
        </w:rPr>
        <w:t xml:space="preserve"> </w:t>
      </w:r>
      <w:r w:rsidRPr="002926FA">
        <w:rPr>
          <w:rFonts w:ascii="Cambria" w:hAnsi="Cambria"/>
          <w:b w:val="0"/>
          <w:sz w:val="22"/>
          <w:szCs w:val="22"/>
        </w:rPr>
        <w:t>od dnia podpisania umowy</w:t>
      </w:r>
      <w:r w:rsidRPr="002926FA">
        <w:rPr>
          <w:rFonts w:ascii="Cambria" w:hAnsi="Cambria"/>
          <w:bCs/>
          <w:sz w:val="22"/>
          <w:szCs w:val="22"/>
        </w:rPr>
        <w:t>;</w:t>
      </w:r>
    </w:p>
    <w:p w14:paraId="756BA297" w14:textId="77777777" w:rsidR="002926FA" w:rsidRPr="002926FA" w:rsidRDefault="002926FA" w:rsidP="002926FA">
      <w:pPr>
        <w:pStyle w:val="Styl1"/>
        <w:numPr>
          <w:ilvl w:val="0"/>
          <w:numId w:val="14"/>
        </w:numPr>
        <w:ind w:left="709" w:hanging="425"/>
        <w:rPr>
          <w:rFonts w:ascii="Cambria" w:hAnsi="Cambria"/>
          <w:b w:val="0"/>
          <w:bCs/>
          <w:sz w:val="22"/>
          <w:szCs w:val="22"/>
        </w:rPr>
      </w:pPr>
      <w:r w:rsidRPr="002926FA">
        <w:rPr>
          <w:rFonts w:ascii="Cambria" w:hAnsi="Cambria"/>
          <w:sz w:val="22"/>
          <w:szCs w:val="22"/>
        </w:rPr>
        <w:t>Nadzór autorski</w:t>
      </w:r>
      <w:r w:rsidRPr="002926FA">
        <w:rPr>
          <w:rFonts w:ascii="Cambria" w:hAnsi="Cambria"/>
          <w:b w:val="0"/>
          <w:bCs/>
          <w:sz w:val="22"/>
          <w:szCs w:val="22"/>
        </w:rPr>
        <w:t xml:space="preserve"> wraz z aktualizacją dokumentacji (</w:t>
      </w:r>
      <w:r w:rsidRPr="002926FA">
        <w:rPr>
          <w:rFonts w:ascii="Cambria" w:hAnsi="Cambria"/>
          <w:b w:val="0"/>
          <w:bCs/>
          <w:i/>
          <w:iCs/>
          <w:sz w:val="22"/>
          <w:szCs w:val="22"/>
        </w:rPr>
        <w:t xml:space="preserve">prawo opcji 1 oraz 2 - </w:t>
      </w:r>
      <w:r w:rsidRPr="002926FA">
        <w:rPr>
          <w:rFonts w:ascii="Cambria" w:hAnsi="Cambria"/>
          <w:b w:val="0"/>
          <w:bCs/>
          <w:sz w:val="22"/>
          <w:szCs w:val="22"/>
        </w:rPr>
        <w:t>zgodnie z opisem zawartym w pkt. 3.18 oraz 3.19 SWZ) – do</w:t>
      </w:r>
      <w:r w:rsidRPr="002926FA">
        <w:rPr>
          <w:rFonts w:ascii="Cambria" w:hAnsi="Cambria"/>
          <w:sz w:val="22"/>
          <w:szCs w:val="22"/>
        </w:rPr>
        <w:t xml:space="preserve"> 24 miesięcy</w:t>
      </w:r>
      <w:r w:rsidRPr="002926FA">
        <w:rPr>
          <w:rFonts w:ascii="Cambria" w:hAnsi="Cambria"/>
          <w:b w:val="0"/>
          <w:bCs/>
          <w:sz w:val="22"/>
          <w:szCs w:val="22"/>
        </w:rPr>
        <w:t xml:space="preserve"> od uzyskania zgody dysponowania terenem.</w:t>
      </w:r>
    </w:p>
    <w:p w14:paraId="14C54D43" w14:textId="4D32B641" w:rsidR="00AF2726" w:rsidRPr="00025896" w:rsidRDefault="00AF2726" w:rsidP="002926FA">
      <w:pPr>
        <w:pStyle w:val="Tekstpodstawowywcity"/>
        <w:widowControl w:val="0"/>
        <w:numPr>
          <w:ilvl w:val="0"/>
          <w:numId w:val="5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 xml:space="preserve">Przyjmujemy termin płatności w </w:t>
      </w:r>
      <w:r w:rsidR="0082766B" w:rsidRPr="00025896">
        <w:rPr>
          <w:rFonts w:ascii="Cambria" w:hAnsi="Cambria"/>
          <w:sz w:val="22"/>
          <w:szCs w:val="22"/>
        </w:rPr>
        <w:t xml:space="preserve">terminie </w:t>
      </w:r>
      <w:r w:rsidR="0082766B" w:rsidRPr="009004C5">
        <w:rPr>
          <w:rFonts w:ascii="Cambria" w:hAnsi="Cambria"/>
          <w:b/>
          <w:bCs/>
          <w:sz w:val="22"/>
          <w:szCs w:val="22"/>
        </w:rPr>
        <w:t xml:space="preserve">do </w:t>
      </w:r>
      <w:r w:rsidR="00042EB0" w:rsidRPr="009004C5">
        <w:rPr>
          <w:rFonts w:ascii="Cambria" w:hAnsi="Cambria"/>
          <w:b/>
          <w:bCs/>
          <w:sz w:val="22"/>
          <w:szCs w:val="22"/>
        </w:rPr>
        <w:t>30</w:t>
      </w:r>
      <w:r w:rsidRPr="009004C5">
        <w:rPr>
          <w:rFonts w:ascii="Cambria" w:hAnsi="Cambria"/>
          <w:b/>
          <w:bCs/>
          <w:sz w:val="22"/>
          <w:szCs w:val="22"/>
        </w:rPr>
        <w:t xml:space="preserve"> dni</w:t>
      </w:r>
      <w:r w:rsidRPr="00025896">
        <w:rPr>
          <w:rFonts w:ascii="Cambria" w:hAnsi="Cambria"/>
          <w:sz w:val="22"/>
          <w:szCs w:val="22"/>
        </w:rPr>
        <w:t xml:space="preserve"> od daty złożenia faktur</w:t>
      </w:r>
      <w:r w:rsidR="006C6458" w:rsidRPr="00025896">
        <w:rPr>
          <w:rFonts w:ascii="Cambria" w:hAnsi="Cambria"/>
          <w:sz w:val="22"/>
          <w:szCs w:val="22"/>
        </w:rPr>
        <w:t>y</w:t>
      </w:r>
      <w:r w:rsidR="002926FA">
        <w:rPr>
          <w:rFonts w:ascii="Cambria" w:hAnsi="Cambria"/>
          <w:sz w:val="22"/>
          <w:szCs w:val="22"/>
        </w:rPr>
        <w:t>.</w:t>
      </w:r>
    </w:p>
    <w:p w14:paraId="7031B7B6" w14:textId="77777777" w:rsidR="00AF2726" w:rsidRPr="00025896" w:rsidRDefault="00AF2726" w:rsidP="002926FA">
      <w:pPr>
        <w:pStyle w:val="Tekstpodstawowywcity"/>
        <w:widowControl w:val="0"/>
        <w:numPr>
          <w:ilvl w:val="0"/>
          <w:numId w:val="5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 xml:space="preserve">Upoważniamy </w:t>
      </w:r>
      <w:r w:rsidR="006C6458" w:rsidRPr="00025896">
        <w:rPr>
          <w:rFonts w:ascii="Cambria" w:hAnsi="Cambria"/>
          <w:sz w:val="22"/>
          <w:szCs w:val="22"/>
        </w:rPr>
        <w:t>Z</w:t>
      </w:r>
      <w:r w:rsidRPr="00025896">
        <w:rPr>
          <w:rFonts w:ascii="Cambria" w:hAnsi="Cambria"/>
          <w:sz w:val="22"/>
          <w:szCs w:val="22"/>
        </w:rPr>
        <w:t>amawiającego (bądź uprawnionych przedstawicieli) do przeprowadzenia wszelkich badań mających na celu sprawdzenie zaświadczeń, dokumentów i przedłożonych informacji oraz do wyjaśnienia każdych aspektów naszej oferty.</w:t>
      </w:r>
    </w:p>
    <w:p w14:paraId="3E61C00C" w14:textId="77777777" w:rsidR="00AF2726" w:rsidRPr="00025896" w:rsidRDefault="00AF2726" w:rsidP="002926FA">
      <w:pPr>
        <w:pStyle w:val="Tekstpodstawowywcity"/>
        <w:widowControl w:val="0"/>
        <w:numPr>
          <w:ilvl w:val="0"/>
          <w:numId w:val="5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Oświadczamy, iż wszystkie informacje zamieszczone w ofercie są prawdziwe (za składanie nieprawdziwych informacji Wykonawca odpowiada zgodnie z art. 297 KK).</w:t>
      </w:r>
    </w:p>
    <w:p w14:paraId="47115ACF" w14:textId="219DFC39" w:rsidR="008E08BD" w:rsidRPr="00025896" w:rsidRDefault="008E08BD" w:rsidP="002926FA">
      <w:pPr>
        <w:pStyle w:val="Tekstpodstawowywcity"/>
        <w:widowControl w:val="0"/>
        <w:numPr>
          <w:ilvl w:val="0"/>
          <w:numId w:val="5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eastAsia="Calibri" w:hAnsi="Cambria" w:cs="Calibri"/>
          <w:sz w:val="22"/>
          <w:szCs w:val="22"/>
          <w:u w:val="single"/>
          <w:lang w:eastAsia="en-US"/>
        </w:rPr>
      </w:pPr>
      <w:r w:rsidRPr="00025896">
        <w:rPr>
          <w:rFonts w:ascii="Cambria" w:eastAsia="Calibri" w:hAnsi="Cambria" w:cs="Calibri"/>
          <w:sz w:val="22"/>
          <w:szCs w:val="22"/>
          <w:lang w:eastAsia="en-US"/>
        </w:rPr>
        <w:t>Oświadczamy, że jesteśmy zakwalifikowani (</w:t>
      </w:r>
      <w:r w:rsidRPr="00025896">
        <w:rPr>
          <w:rFonts w:ascii="Cambria" w:hAnsi="Cambria" w:cs="Calibri"/>
          <w:bCs/>
          <w:sz w:val="22"/>
          <w:szCs w:val="22"/>
        </w:rPr>
        <w:t xml:space="preserve">w rozumieniu art. 4 pkt 6 ustawy z dnia 8 marca 2013 r. o przeciwdziałaniu nadmiernym opóźnieniom w transakcjach handlowych) jako </w:t>
      </w:r>
      <w:r w:rsidRPr="00025896">
        <w:rPr>
          <w:rFonts w:ascii="Cambria" w:hAnsi="Cambria" w:cs="Calibri"/>
          <w:bCs/>
          <w:sz w:val="22"/>
          <w:szCs w:val="22"/>
          <w:u w:val="single"/>
        </w:rPr>
        <w:t>duże przedsiębiorstwo</w:t>
      </w:r>
      <w:r w:rsidRPr="00025896">
        <w:rPr>
          <w:rFonts w:ascii="Cambria" w:hAnsi="Cambria" w:cs="Calibri"/>
          <w:bCs/>
          <w:sz w:val="22"/>
          <w:szCs w:val="22"/>
        </w:rPr>
        <w:t>: tak/nie</w:t>
      </w:r>
      <w:bookmarkStart w:id="12" w:name="_Hlk197939122"/>
      <w:r w:rsidR="00FB6445" w:rsidRPr="00FB6445">
        <w:rPr>
          <w:rFonts w:ascii="Cambria" w:hAnsi="Cambria" w:cstheme="minorHAnsi"/>
          <w:i/>
          <w:iCs/>
          <w:vertAlign w:val="superscript"/>
        </w:rPr>
        <w:t>(</w:t>
      </w:r>
      <w:r w:rsidR="00FB6445" w:rsidRPr="00FB6445">
        <w:rPr>
          <w:rFonts w:ascii="Cambria" w:hAnsi="Cambria" w:cstheme="minorHAnsi"/>
          <w:i/>
          <w:iCs/>
        </w:rPr>
        <w:t>*</w:t>
      </w:r>
      <w:r w:rsidR="00FB6445" w:rsidRPr="00FB6445">
        <w:rPr>
          <w:rFonts w:ascii="Cambria" w:hAnsi="Cambria" w:cstheme="minorHAnsi"/>
          <w:i/>
          <w:iCs/>
          <w:vertAlign w:val="superscript"/>
        </w:rPr>
        <w:t>)</w:t>
      </w:r>
      <w:bookmarkEnd w:id="12"/>
      <w:r w:rsidRPr="00025896">
        <w:rPr>
          <w:rFonts w:ascii="Cambria" w:hAnsi="Cambria" w:cs="Calibri"/>
          <w:bCs/>
          <w:sz w:val="22"/>
          <w:szCs w:val="22"/>
        </w:rPr>
        <w:t>.</w:t>
      </w:r>
    </w:p>
    <w:p w14:paraId="7FD597DA" w14:textId="77777777" w:rsidR="008E08BD" w:rsidRPr="00025896" w:rsidRDefault="008E08BD" w:rsidP="002926FA">
      <w:pPr>
        <w:pStyle w:val="Tekstpodstawowywcity"/>
        <w:widowControl w:val="0"/>
        <w:numPr>
          <w:ilvl w:val="0"/>
          <w:numId w:val="5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Oświadczamy, że wypełniliśmy obowiązki informacyjne przewidziane w art. 13 lub art. 14 RODO</w:t>
      </w:r>
      <w:r w:rsidRPr="00025896">
        <w:rPr>
          <w:rStyle w:val="Odwoanieprzypisudolnego"/>
          <w:rFonts w:ascii="Cambria" w:eastAsia="Calibri" w:hAnsi="Cambria"/>
          <w:sz w:val="22"/>
          <w:szCs w:val="22"/>
        </w:rPr>
        <w:footnoteReference w:id="1"/>
      </w:r>
      <w:r w:rsidRPr="00025896">
        <w:rPr>
          <w:rStyle w:val="Odwoanieprzypisudolnego"/>
          <w:rFonts w:ascii="Cambria" w:eastAsia="Calibri" w:hAnsi="Cambria"/>
          <w:sz w:val="22"/>
          <w:szCs w:val="22"/>
        </w:rPr>
        <w:t xml:space="preserve"> </w:t>
      </w:r>
      <w:r w:rsidRPr="00025896">
        <w:rPr>
          <w:rFonts w:ascii="Cambria" w:hAnsi="Cambria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025896">
        <w:rPr>
          <w:rStyle w:val="Odwoanieprzypisudolnego"/>
          <w:rFonts w:ascii="Cambria" w:eastAsia="Calibri" w:hAnsi="Cambria"/>
          <w:sz w:val="22"/>
          <w:szCs w:val="22"/>
        </w:rPr>
        <w:footnoteReference w:id="2"/>
      </w:r>
      <w:r w:rsidRPr="00025896">
        <w:rPr>
          <w:rStyle w:val="Odwoanieprzypisudolnego"/>
          <w:rFonts w:ascii="Cambria" w:eastAsia="Calibri" w:hAnsi="Cambria"/>
          <w:sz w:val="22"/>
          <w:szCs w:val="22"/>
        </w:rPr>
        <w:t>.</w:t>
      </w:r>
      <w:r w:rsidRPr="00025896">
        <w:rPr>
          <w:rFonts w:ascii="Cambria" w:eastAsia="Calibri" w:hAnsi="Cambria"/>
          <w:sz w:val="22"/>
          <w:szCs w:val="22"/>
        </w:rPr>
        <w:t xml:space="preserve"> </w:t>
      </w:r>
    </w:p>
    <w:p w14:paraId="402F9289" w14:textId="77777777" w:rsidR="008E08BD" w:rsidRDefault="008E08BD" w:rsidP="002926FA">
      <w:pPr>
        <w:pStyle w:val="Tekstpodstawowywcity"/>
        <w:widowControl w:val="0"/>
        <w:numPr>
          <w:ilvl w:val="0"/>
          <w:numId w:val="5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 w:rsidRPr="00025896">
        <w:rPr>
          <w:rStyle w:val="Odwoanieprzypisudolnego"/>
          <w:rFonts w:ascii="Cambria" w:eastAsia="Calibri" w:hAnsi="Cambria"/>
          <w:sz w:val="22"/>
          <w:szCs w:val="22"/>
        </w:rPr>
        <w:footnoteReference w:id="3"/>
      </w:r>
      <w:r w:rsidRPr="00025896">
        <w:rPr>
          <w:rStyle w:val="Odwoanieprzypisudolnego"/>
          <w:rFonts w:ascii="Cambria" w:eastAsia="Calibri" w:hAnsi="Cambria"/>
          <w:sz w:val="22"/>
          <w:szCs w:val="22"/>
        </w:rPr>
        <w:t>.</w:t>
      </w:r>
      <w:r w:rsidRPr="00025896">
        <w:rPr>
          <w:rFonts w:ascii="Cambria" w:hAnsi="Cambria"/>
          <w:sz w:val="22"/>
          <w:szCs w:val="22"/>
        </w:rPr>
        <w:t xml:space="preserve"> </w:t>
      </w:r>
    </w:p>
    <w:p w14:paraId="5765E8EA" w14:textId="0ABFAEF4" w:rsidR="008A36E1" w:rsidRPr="002D1A4D" w:rsidRDefault="008A36E1" w:rsidP="002926FA">
      <w:pPr>
        <w:pStyle w:val="Tekstpodstawowywcity"/>
        <w:widowControl w:val="0"/>
        <w:numPr>
          <w:ilvl w:val="0"/>
          <w:numId w:val="5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 w:cstheme="minorHAnsi"/>
          <w:i/>
          <w:iCs/>
          <w:vertAlign w:val="superscript"/>
        </w:rPr>
      </w:pPr>
      <w:bookmarkStart w:id="13" w:name="_Hlk198032612"/>
      <w:r w:rsidRPr="008A36E1">
        <w:rPr>
          <w:rFonts w:ascii="Cambria" w:eastAsia="Calibri" w:hAnsi="Cambria" w:cs="Calibri"/>
          <w:sz w:val="22"/>
          <w:szCs w:val="22"/>
          <w:lang w:eastAsia="en-US"/>
        </w:rPr>
        <w:t xml:space="preserve">Oświadczam, że nie załączam dokumentu pn. ………………………, a Zamawiający winien go uzyskać za pomocą bezpłatnych i ogólnodostępnych baz danych pod adresem ………………. </w:t>
      </w:r>
      <w:r w:rsidRPr="002D1A4D">
        <w:rPr>
          <w:rFonts w:ascii="Cambria" w:hAnsi="Cambria" w:cstheme="minorHAnsi"/>
          <w:i/>
          <w:iCs/>
          <w:vertAlign w:val="superscript"/>
        </w:rPr>
        <w:t>(*)</w:t>
      </w:r>
    </w:p>
    <w:p w14:paraId="4EEE5DE8" w14:textId="07B282D9" w:rsidR="00B75B1B" w:rsidRPr="008369A0" w:rsidRDefault="00B75B1B" w:rsidP="002926FA">
      <w:pPr>
        <w:pStyle w:val="Tekstpodstawowywcity"/>
        <w:widowControl w:val="0"/>
        <w:numPr>
          <w:ilvl w:val="0"/>
          <w:numId w:val="5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eastAsia="Calibri" w:hAnsi="Cambria" w:cs="Calibri"/>
          <w:sz w:val="22"/>
          <w:szCs w:val="22"/>
          <w:lang w:eastAsia="en-US"/>
        </w:rPr>
      </w:pPr>
      <w:r w:rsidRPr="008369A0">
        <w:rPr>
          <w:rFonts w:ascii="Cambria" w:eastAsia="Calibri" w:hAnsi="Cambria" w:cs="Calibri"/>
          <w:sz w:val="22"/>
          <w:szCs w:val="22"/>
          <w:lang w:eastAsia="en-US"/>
        </w:rPr>
        <w:t>Żadna z informacji zawarta w ofercie nie stanowi tajemnicy przedsiębiorstwa</w:t>
      </w:r>
      <w:r w:rsidRPr="00FB6445">
        <w:rPr>
          <w:rFonts w:ascii="Cambria" w:hAnsi="Cambria" w:cstheme="minorHAnsi"/>
          <w:i/>
          <w:iCs/>
          <w:vertAlign w:val="superscript"/>
        </w:rPr>
        <w:t>(</w:t>
      </w:r>
      <w:r w:rsidRPr="00FB6445">
        <w:rPr>
          <w:rFonts w:ascii="Cambria" w:hAnsi="Cambria" w:cstheme="minorHAnsi"/>
          <w:i/>
          <w:iCs/>
        </w:rPr>
        <w:t>*</w:t>
      </w:r>
      <w:r w:rsidRPr="00FB6445">
        <w:rPr>
          <w:rFonts w:ascii="Cambria" w:hAnsi="Cambria" w:cstheme="minorHAnsi"/>
          <w:i/>
          <w:iCs/>
          <w:vertAlign w:val="superscript"/>
        </w:rPr>
        <w:t>)</w:t>
      </w:r>
      <w:r w:rsidRPr="008369A0">
        <w:rPr>
          <w:rFonts w:ascii="Cambria" w:eastAsia="Calibri" w:hAnsi="Cambria" w:cs="Calibri"/>
          <w:sz w:val="22"/>
          <w:szCs w:val="22"/>
          <w:lang w:eastAsia="en-US"/>
        </w:rPr>
        <w:t>/ Informacje zawarte w pliku oznaczonym jako ……………………. stanowią tajemnicę przedsiębiorstwa</w:t>
      </w:r>
      <w:r w:rsidRPr="00FB6445">
        <w:rPr>
          <w:rFonts w:ascii="Cambria" w:hAnsi="Cambria" w:cstheme="minorHAnsi"/>
          <w:i/>
          <w:iCs/>
          <w:vertAlign w:val="superscript"/>
        </w:rPr>
        <w:t>(</w:t>
      </w:r>
      <w:r w:rsidRPr="00FB6445">
        <w:rPr>
          <w:rFonts w:ascii="Cambria" w:hAnsi="Cambria" w:cstheme="minorHAnsi"/>
          <w:i/>
          <w:iCs/>
        </w:rPr>
        <w:t>*</w:t>
      </w:r>
      <w:r w:rsidRPr="00FB6445">
        <w:rPr>
          <w:rFonts w:ascii="Cambria" w:hAnsi="Cambria" w:cstheme="minorHAnsi"/>
          <w:i/>
          <w:iCs/>
          <w:vertAlign w:val="superscript"/>
        </w:rPr>
        <w:t>)</w:t>
      </w:r>
      <w:r w:rsidRPr="008369A0">
        <w:rPr>
          <w:rFonts w:ascii="Cambria" w:eastAsia="Calibri" w:hAnsi="Cambria" w:cs="Calibri"/>
          <w:sz w:val="22"/>
          <w:szCs w:val="22"/>
          <w:lang w:eastAsia="en-US"/>
        </w:rPr>
        <w:t>:</w:t>
      </w:r>
    </w:p>
    <w:p w14:paraId="29957090" w14:textId="06CB07B6" w:rsidR="00B75B1B" w:rsidRPr="008369A0" w:rsidRDefault="00B75B1B" w:rsidP="00B75B1B">
      <w:pPr>
        <w:pStyle w:val="Tekstpodstawowywcity"/>
        <w:widowControl w:val="0"/>
        <w:adjustRightInd w:val="0"/>
        <w:spacing w:line="276" w:lineRule="auto"/>
        <w:ind w:left="284"/>
        <w:jc w:val="both"/>
        <w:textAlignment w:val="baseline"/>
        <w:rPr>
          <w:rFonts w:ascii="Cambria" w:eastAsia="Calibri" w:hAnsi="Cambria" w:cs="Calibri"/>
          <w:sz w:val="22"/>
          <w:szCs w:val="22"/>
          <w:lang w:eastAsia="en-US"/>
        </w:rPr>
      </w:pPr>
      <w:r w:rsidRPr="008369A0">
        <w:rPr>
          <w:rFonts w:ascii="Cambria" w:eastAsia="Calibri" w:hAnsi="Cambria" w:cs="Calibri"/>
          <w:sz w:val="22"/>
          <w:szCs w:val="22"/>
          <w:lang w:eastAsia="en-US"/>
        </w:rPr>
        <w:t>Uzasadnienie, że zastrzeżone informacje stanowią tajemnicę przedsiębiorstwa:</w:t>
      </w:r>
      <w:r w:rsidRPr="00B75B1B">
        <w:rPr>
          <w:rFonts w:ascii="Cambria" w:hAnsi="Cambria" w:cstheme="minorHAnsi"/>
          <w:i/>
          <w:iCs/>
          <w:vertAlign w:val="superscript"/>
        </w:rPr>
        <w:t xml:space="preserve"> </w:t>
      </w:r>
      <w:r w:rsidRPr="00FB6445">
        <w:rPr>
          <w:rFonts w:ascii="Cambria" w:hAnsi="Cambria" w:cstheme="minorHAnsi"/>
          <w:i/>
          <w:iCs/>
          <w:vertAlign w:val="superscript"/>
        </w:rPr>
        <w:t>(</w:t>
      </w:r>
      <w:r w:rsidRPr="00FB6445">
        <w:rPr>
          <w:rFonts w:ascii="Cambria" w:hAnsi="Cambria" w:cstheme="minorHAnsi"/>
          <w:i/>
          <w:iCs/>
        </w:rPr>
        <w:t>*</w:t>
      </w:r>
      <w:r w:rsidRPr="00FB6445">
        <w:rPr>
          <w:rFonts w:ascii="Cambria" w:hAnsi="Cambria" w:cstheme="minorHAnsi"/>
          <w:i/>
          <w:iCs/>
          <w:vertAlign w:val="superscript"/>
        </w:rPr>
        <w:t>)</w:t>
      </w:r>
    </w:p>
    <w:p w14:paraId="650C11A3" w14:textId="77777777" w:rsidR="00B75B1B" w:rsidRPr="008369A0" w:rsidRDefault="00B75B1B" w:rsidP="00B75B1B">
      <w:pPr>
        <w:pStyle w:val="Tekstpodstawowywcity"/>
        <w:widowControl w:val="0"/>
        <w:adjustRightInd w:val="0"/>
        <w:spacing w:line="276" w:lineRule="auto"/>
        <w:ind w:left="284"/>
        <w:jc w:val="both"/>
        <w:textAlignment w:val="baseline"/>
        <w:rPr>
          <w:rFonts w:ascii="Cambria" w:eastAsia="Calibri" w:hAnsi="Cambria" w:cs="Calibri"/>
          <w:sz w:val="22"/>
          <w:szCs w:val="22"/>
          <w:lang w:eastAsia="en-US"/>
        </w:rPr>
      </w:pPr>
      <w:bookmarkStart w:id="14" w:name="_Hlk198032658"/>
      <w:bookmarkEnd w:id="13"/>
      <w:r w:rsidRPr="008369A0">
        <w:rPr>
          <w:rFonts w:ascii="Cambria" w:eastAsia="Calibri" w:hAnsi="Cambria" w:cs="Calibr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</w:t>
      </w:r>
    </w:p>
    <w:bookmarkEnd w:id="14"/>
    <w:p w14:paraId="7C1573D9" w14:textId="77777777" w:rsidR="00AF2726" w:rsidRPr="00025896" w:rsidRDefault="00AF2726" w:rsidP="002926FA">
      <w:pPr>
        <w:pStyle w:val="Tekstpodstawowywcity"/>
        <w:widowControl w:val="0"/>
        <w:numPr>
          <w:ilvl w:val="0"/>
          <w:numId w:val="5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Do oferty załączone zostały następujące oświadczenia i dokumenty:</w:t>
      </w:r>
    </w:p>
    <w:p w14:paraId="6B08ABF3" w14:textId="77777777" w:rsidR="00AF2726" w:rsidRPr="00025896" w:rsidRDefault="00AF2726" w:rsidP="00675188">
      <w:pPr>
        <w:numPr>
          <w:ilvl w:val="0"/>
          <w:numId w:val="4"/>
        </w:numPr>
        <w:spacing w:line="276" w:lineRule="auto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Odpis z rejestru</w:t>
      </w:r>
    </w:p>
    <w:p w14:paraId="542FE436" w14:textId="0F1D0D5C" w:rsidR="005805D0" w:rsidRPr="00025896" w:rsidRDefault="005805D0" w:rsidP="00675188">
      <w:pPr>
        <w:numPr>
          <w:ilvl w:val="0"/>
          <w:numId w:val="4"/>
        </w:numPr>
        <w:spacing w:line="276" w:lineRule="auto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Pełnomocnictwo</w:t>
      </w:r>
      <w:r w:rsidR="00FB6445" w:rsidRPr="00FB6445">
        <w:rPr>
          <w:rFonts w:ascii="Cambria" w:hAnsi="Cambria" w:cstheme="minorHAnsi"/>
          <w:i/>
          <w:iCs/>
          <w:vertAlign w:val="superscript"/>
        </w:rPr>
        <w:t>(</w:t>
      </w:r>
      <w:r w:rsidR="00FB6445" w:rsidRPr="00FB6445">
        <w:rPr>
          <w:rFonts w:ascii="Cambria" w:hAnsi="Cambria" w:cstheme="minorHAnsi"/>
          <w:i/>
          <w:iCs/>
        </w:rPr>
        <w:t>*</w:t>
      </w:r>
      <w:r w:rsidR="00FB6445" w:rsidRPr="00FB6445">
        <w:rPr>
          <w:rFonts w:ascii="Cambria" w:hAnsi="Cambria" w:cstheme="minorHAnsi"/>
          <w:i/>
          <w:iCs/>
          <w:vertAlign w:val="superscript"/>
        </w:rPr>
        <w:t>)</w:t>
      </w:r>
    </w:p>
    <w:p w14:paraId="52B7494D" w14:textId="2311E51C" w:rsidR="00F50648" w:rsidRPr="00025896" w:rsidRDefault="00F50648" w:rsidP="00675188">
      <w:pPr>
        <w:numPr>
          <w:ilvl w:val="0"/>
          <w:numId w:val="4"/>
        </w:numPr>
        <w:spacing w:line="276" w:lineRule="auto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Dowody, o których mowa w pkt. 6.1 lit. a) SWZ</w:t>
      </w:r>
    </w:p>
    <w:p w14:paraId="0D928267" w14:textId="399B309D" w:rsidR="00F50648" w:rsidRDefault="00F50648" w:rsidP="00675188">
      <w:pPr>
        <w:numPr>
          <w:ilvl w:val="0"/>
          <w:numId w:val="4"/>
        </w:numPr>
        <w:spacing w:line="276" w:lineRule="auto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Stron</w:t>
      </w:r>
      <w:r w:rsidR="000525EA">
        <w:rPr>
          <w:rFonts w:ascii="Cambria" w:hAnsi="Cambria"/>
          <w:sz w:val="22"/>
          <w:szCs w:val="22"/>
        </w:rPr>
        <w:t>y</w:t>
      </w:r>
      <w:r w:rsidRPr="00025896">
        <w:rPr>
          <w:rFonts w:ascii="Cambria" w:hAnsi="Cambria"/>
          <w:sz w:val="22"/>
          <w:szCs w:val="22"/>
        </w:rPr>
        <w:t xml:space="preserve"> tytułow</w:t>
      </w:r>
      <w:r w:rsidR="000525EA">
        <w:rPr>
          <w:rFonts w:ascii="Cambria" w:hAnsi="Cambria"/>
          <w:sz w:val="22"/>
          <w:szCs w:val="22"/>
        </w:rPr>
        <w:t>e</w:t>
      </w:r>
      <w:r w:rsidRPr="00025896">
        <w:rPr>
          <w:rFonts w:ascii="Cambria" w:hAnsi="Cambria"/>
          <w:sz w:val="22"/>
          <w:szCs w:val="22"/>
        </w:rPr>
        <w:t xml:space="preserve"> dokumentacji wskazan</w:t>
      </w:r>
      <w:r w:rsidR="000525EA">
        <w:rPr>
          <w:rFonts w:ascii="Cambria" w:hAnsi="Cambria"/>
          <w:sz w:val="22"/>
          <w:szCs w:val="22"/>
        </w:rPr>
        <w:t>ych</w:t>
      </w:r>
      <w:r w:rsidRPr="00025896">
        <w:rPr>
          <w:rFonts w:ascii="Cambria" w:hAnsi="Cambria"/>
          <w:sz w:val="22"/>
          <w:szCs w:val="22"/>
        </w:rPr>
        <w:t xml:space="preserve"> przez Wykonawcę w pkt. </w:t>
      </w:r>
      <w:r w:rsidR="000525EA">
        <w:rPr>
          <w:rFonts w:ascii="Cambria" w:hAnsi="Cambria"/>
          <w:sz w:val="22"/>
          <w:szCs w:val="22"/>
        </w:rPr>
        <w:t>2</w:t>
      </w:r>
      <w:r w:rsidRPr="00025896">
        <w:rPr>
          <w:rFonts w:ascii="Cambria" w:hAnsi="Cambria"/>
          <w:sz w:val="22"/>
          <w:szCs w:val="22"/>
        </w:rPr>
        <w:t xml:space="preserve"> niniejszego Formularza</w:t>
      </w:r>
    </w:p>
    <w:p w14:paraId="4C52BB57" w14:textId="77777777" w:rsidR="008E08BD" w:rsidRPr="00025896" w:rsidRDefault="008E08BD" w:rsidP="00675188">
      <w:pPr>
        <w:numPr>
          <w:ilvl w:val="0"/>
          <w:numId w:val="4"/>
        </w:numPr>
        <w:spacing w:line="276" w:lineRule="auto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Inne dokumenty:</w:t>
      </w:r>
    </w:p>
    <w:p w14:paraId="1CE9DCA3" w14:textId="77777777" w:rsidR="008E08BD" w:rsidRPr="00025896" w:rsidRDefault="008E08BD" w:rsidP="00675188">
      <w:pPr>
        <w:spacing w:line="276" w:lineRule="auto"/>
        <w:ind w:left="1080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……………………………..</w:t>
      </w:r>
    </w:p>
    <w:p w14:paraId="4A2F0BD2" w14:textId="21AFF6FD" w:rsidR="00A21694" w:rsidRDefault="00AF2726" w:rsidP="003F0F2C">
      <w:pPr>
        <w:pStyle w:val="Stopka"/>
        <w:tabs>
          <w:tab w:val="clear" w:pos="4536"/>
          <w:tab w:val="clear" w:pos="9072"/>
        </w:tabs>
        <w:spacing w:line="276" w:lineRule="auto"/>
        <w:ind w:firstLine="10915"/>
        <w:jc w:val="right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.................................., dnia ...................</w:t>
      </w:r>
    </w:p>
    <w:p w14:paraId="3B7D292B" w14:textId="77777777" w:rsidR="00A86859" w:rsidRPr="00025896" w:rsidRDefault="00A86859" w:rsidP="003F0F2C">
      <w:pPr>
        <w:pStyle w:val="Stopka"/>
        <w:tabs>
          <w:tab w:val="clear" w:pos="4536"/>
          <w:tab w:val="clear" w:pos="9072"/>
        </w:tabs>
        <w:spacing w:line="276" w:lineRule="auto"/>
        <w:ind w:firstLine="10915"/>
        <w:jc w:val="right"/>
        <w:rPr>
          <w:rFonts w:ascii="Cambria" w:hAnsi="Cambria"/>
          <w:i/>
          <w:sz w:val="22"/>
          <w:szCs w:val="22"/>
        </w:rPr>
      </w:pPr>
    </w:p>
    <w:p w14:paraId="09E54A63" w14:textId="64CCB3AA" w:rsidR="0079113D" w:rsidRDefault="00FB6445" w:rsidP="00675188">
      <w:pPr>
        <w:tabs>
          <w:tab w:val="left" w:pos="-2700"/>
        </w:tabs>
        <w:spacing w:after="120" w:line="276" w:lineRule="auto"/>
        <w:jc w:val="both"/>
        <w:rPr>
          <w:rFonts w:ascii="Cambria" w:hAnsi="Cambria"/>
          <w:i/>
          <w:sz w:val="16"/>
          <w:szCs w:val="16"/>
        </w:rPr>
      </w:pPr>
      <w:bookmarkStart w:id="15" w:name="_Hlk197937108"/>
      <w:r w:rsidRPr="00FB6445">
        <w:rPr>
          <w:rFonts w:ascii="Cambria" w:hAnsi="Cambria" w:cstheme="minorHAnsi"/>
          <w:i/>
          <w:iCs/>
          <w:vertAlign w:val="superscript"/>
        </w:rPr>
        <w:t>(</w:t>
      </w:r>
      <w:r w:rsidRPr="00FB6445">
        <w:rPr>
          <w:rFonts w:ascii="Cambria" w:hAnsi="Cambria" w:cstheme="minorHAnsi"/>
          <w:i/>
          <w:iCs/>
        </w:rPr>
        <w:t>*</w:t>
      </w:r>
      <w:r w:rsidRPr="00FB6445">
        <w:rPr>
          <w:rFonts w:ascii="Cambria" w:hAnsi="Cambria" w:cstheme="minorHAnsi"/>
          <w:i/>
          <w:iCs/>
          <w:vertAlign w:val="superscript"/>
        </w:rPr>
        <w:t>)</w:t>
      </w:r>
      <w:bookmarkEnd w:id="15"/>
      <w:r w:rsidR="00AF2726" w:rsidRPr="003F0F2C">
        <w:rPr>
          <w:rFonts w:ascii="Cambria" w:hAnsi="Cambria"/>
          <w:i/>
          <w:sz w:val="16"/>
          <w:szCs w:val="16"/>
        </w:rPr>
        <w:t>niepotrzebne skreślić</w:t>
      </w:r>
    </w:p>
    <w:p w14:paraId="73893F17" w14:textId="77777777" w:rsidR="00A86859" w:rsidRDefault="00A86859" w:rsidP="00675188">
      <w:pPr>
        <w:tabs>
          <w:tab w:val="left" w:pos="-2700"/>
        </w:tabs>
        <w:spacing w:after="120" w:line="276" w:lineRule="auto"/>
        <w:jc w:val="both"/>
        <w:rPr>
          <w:rFonts w:ascii="Cambria" w:hAnsi="Cambria"/>
          <w:i/>
          <w:sz w:val="16"/>
          <w:szCs w:val="16"/>
        </w:rPr>
      </w:pPr>
    </w:p>
    <w:p w14:paraId="1FBA70A0" w14:textId="77777777" w:rsidR="00A86859" w:rsidRPr="00F545AA" w:rsidRDefault="00A86859" w:rsidP="00A86859">
      <w:pPr>
        <w:jc w:val="center"/>
        <w:rPr>
          <w:rFonts w:ascii="Calibri" w:hAnsi="Calibri" w:cs="Calibri"/>
          <w:b/>
          <w:bCs/>
          <w:color w:val="FF0000"/>
          <w:sz w:val="28"/>
          <w:szCs w:val="28"/>
        </w:rPr>
      </w:pPr>
      <w:r w:rsidRPr="00336139">
        <w:rPr>
          <w:rFonts w:ascii="Calibri" w:hAnsi="Calibri" w:cs="Calibri"/>
          <w:b/>
          <w:bCs/>
          <w:color w:val="FF0000"/>
          <w:sz w:val="28"/>
          <w:szCs w:val="28"/>
        </w:rPr>
        <w:t xml:space="preserve">Uwaga! </w:t>
      </w:r>
      <w:r w:rsidRPr="00F545AA">
        <w:rPr>
          <w:rFonts w:ascii="Calibri" w:hAnsi="Calibri" w:cs="Calibri"/>
          <w:b/>
          <w:bCs/>
          <w:color w:val="FF0000"/>
          <w:sz w:val="28"/>
          <w:szCs w:val="28"/>
        </w:rPr>
        <w:t xml:space="preserve">Wypełniony Formularz Oferty należy opatrzyć </w:t>
      </w:r>
    </w:p>
    <w:p w14:paraId="4E7F65C4" w14:textId="77777777" w:rsidR="00A86859" w:rsidRPr="00F545AA" w:rsidRDefault="00A86859" w:rsidP="00A86859">
      <w:pPr>
        <w:jc w:val="center"/>
        <w:rPr>
          <w:rFonts w:ascii="Calibri" w:hAnsi="Calibri" w:cs="Calibri"/>
          <w:b/>
          <w:bCs/>
          <w:color w:val="FF0000"/>
          <w:sz w:val="28"/>
          <w:szCs w:val="28"/>
        </w:rPr>
      </w:pPr>
      <w:r w:rsidRPr="00F545AA">
        <w:rPr>
          <w:rFonts w:ascii="Calibri" w:hAnsi="Calibri" w:cs="Calibri"/>
          <w:b/>
          <w:bCs/>
          <w:color w:val="FF0000"/>
          <w:sz w:val="28"/>
          <w:szCs w:val="28"/>
        </w:rPr>
        <w:t xml:space="preserve">kwalifikowanym podpisem elektronicznym </w:t>
      </w:r>
    </w:p>
    <w:p w14:paraId="6B9AE8B6" w14:textId="36F34DD1" w:rsidR="00A86859" w:rsidRPr="003F0F2C" w:rsidRDefault="00A86859" w:rsidP="002D1A4D">
      <w:pPr>
        <w:jc w:val="center"/>
        <w:rPr>
          <w:rFonts w:ascii="Cambria" w:hAnsi="Cambria"/>
          <w:sz w:val="16"/>
          <w:szCs w:val="16"/>
        </w:rPr>
      </w:pPr>
      <w:r w:rsidRPr="00F545AA">
        <w:rPr>
          <w:rFonts w:ascii="Calibri" w:hAnsi="Calibri" w:cs="Calibri"/>
          <w:b/>
          <w:bCs/>
          <w:color w:val="FF0000"/>
          <w:sz w:val="28"/>
          <w:szCs w:val="28"/>
        </w:rPr>
        <w:t xml:space="preserve">lub podpisem zaufanym lub podpisem osobistym (podpis elektroniczny) lub podpisać w sposób opisany w pkt. </w:t>
      </w:r>
      <w:r>
        <w:rPr>
          <w:rFonts w:ascii="Calibri" w:hAnsi="Calibri" w:cs="Calibri"/>
          <w:b/>
          <w:bCs/>
          <w:color w:val="FF0000"/>
          <w:sz w:val="28"/>
          <w:szCs w:val="28"/>
        </w:rPr>
        <w:t>8</w:t>
      </w:r>
      <w:r w:rsidRPr="00F545AA">
        <w:rPr>
          <w:rFonts w:ascii="Calibri" w:hAnsi="Calibri" w:cs="Calibri"/>
          <w:b/>
          <w:bCs/>
          <w:color w:val="FF0000"/>
          <w:sz w:val="28"/>
          <w:szCs w:val="28"/>
        </w:rPr>
        <w:t>.</w:t>
      </w:r>
      <w:r>
        <w:rPr>
          <w:rFonts w:ascii="Calibri" w:hAnsi="Calibri" w:cs="Calibri"/>
          <w:b/>
          <w:bCs/>
          <w:color w:val="FF0000"/>
          <w:sz w:val="28"/>
          <w:szCs w:val="28"/>
        </w:rPr>
        <w:t>4</w:t>
      </w:r>
      <w:r w:rsidRPr="00F545AA">
        <w:rPr>
          <w:rFonts w:ascii="Calibri" w:hAnsi="Calibri" w:cs="Calibri"/>
          <w:b/>
          <w:bCs/>
          <w:color w:val="FF0000"/>
          <w:sz w:val="28"/>
          <w:szCs w:val="28"/>
        </w:rPr>
        <w:t xml:space="preserve"> SWZ.</w:t>
      </w:r>
    </w:p>
    <w:sectPr w:rsidR="00A86859" w:rsidRPr="003F0F2C" w:rsidSect="005422CD">
      <w:headerReference w:type="default" r:id="rId8"/>
      <w:footerReference w:type="default" r:id="rId9"/>
      <w:endnotePr>
        <w:numFmt w:val="decimal"/>
      </w:endnotePr>
      <w:pgSz w:w="11906" w:h="16838" w:code="9"/>
      <w:pgMar w:top="851" w:right="851" w:bottom="851" w:left="1418" w:header="90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6C70C" w14:textId="77777777" w:rsidR="00923F2F" w:rsidRDefault="00923F2F">
      <w:r>
        <w:separator/>
      </w:r>
    </w:p>
  </w:endnote>
  <w:endnote w:type="continuationSeparator" w:id="0">
    <w:p w14:paraId="520F82DE" w14:textId="77777777" w:rsidR="00923F2F" w:rsidRDefault="00923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B3877" w14:textId="1EC763D4" w:rsidR="008C1A7D" w:rsidRPr="001D5D52" w:rsidRDefault="008C1A7D" w:rsidP="00EF2741">
    <w:pPr>
      <w:pStyle w:val="Stopka"/>
      <w:pBdr>
        <w:top w:val="single" w:sz="4" w:space="1" w:color="D9D9D9"/>
      </w:pBdr>
      <w:rPr>
        <w:rFonts w:ascii="Cambria" w:hAnsi="Cambria"/>
      </w:rPr>
    </w:pPr>
    <w:r>
      <w:fldChar w:fldCharType="begin"/>
    </w:r>
    <w:r>
      <w:instrText xml:space="preserve"> PAGE   \* MERGEFORMAT </w:instrText>
    </w:r>
    <w:r>
      <w:fldChar w:fldCharType="separate"/>
    </w:r>
    <w:r w:rsidR="007C3228" w:rsidRPr="007C3228">
      <w:rPr>
        <w:b/>
        <w:noProof/>
      </w:rPr>
      <w:t>5</w:t>
    </w:r>
    <w:r>
      <w:fldChar w:fldCharType="end"/>
    </w:r>
    <w:r>
      <w:rPr>
        <w:b/>
      </w:rPr>
      <w:t xml:space="preserve"> | </w:t>
    </w:r>
    <w:r>
      <w:rPr>
        <w:color w:val="7F7F7F"/>
        <w:spacing w:val="60"/>
      </w:rPr>
      <w:t xml:space="preserve">Strona                                     </w:t>
    </w:r>
    <w:r w:rsidR="00EF2741">
      <w:rPr>
        <w:color w:val="7F7F7F"/>
        <w:spacing w:val="60"/>
      </w:rPr>
      <w:tab/>
    </w:r>
    <w:r w:rsidR="00EF2741">
      <w:rPr>
        <w:color w:val="7F7F7F"/>
        <w:spacing w:val="60"/>
      </w:rPr>
      <w:tab/>
    </w:r>
    <w:r w:rsidR="00EF2741">
      <w:rPr>
        <w:color w:val="7F7F7F"/>
        <w:spacing w:val="60"/>
      </w:rPr>
      <w:tab/>
    </w:r>
    <w:r w:rsidR="00EF2741">
      <w:rPr>
        <w:color w:val="7F7F7F"/>
        <w:spacing w:val="6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37C4D" w14:textId="77777777" w:rsidR="00923F2F" w:rsidRDefault="00923F2F">
      <w:r>
        <w:separator/>
      </w:r>
    </w:p>
  </w:footnote>
  <w:footnote w:type="continuationSeparator" w:id="0">
    <w:p w14:paraId="706866FE" w14:textId="77777777" w:rsidR="00923F2F" w:rsidRDefault="00923F2F">
      <w:r>
        <w:continuationSeparator/>
      </w:r>
    </w:p>
  </w:footnote>
  <w:footnote w:id="1">
    <w:p w14:paraId="4BF5160D" w14:textId="2F717FEF" w:rsidR="008E08BD" w:rsidRPr="0020631B" w:rsidRDefault="008E08BD" w:rsidP="008E08BD">
      <w:pPr>
        <w:pStyle w:val="Tekstprzypisudolnego"/>
        <w:jc w:val="both"/>
        <w:rPr>
          <w:rFonts w:ascii="Cambria" w:hAnsi="Cambria"/>
          <w:sz w:val="12"/>
          <w:szCs w:val="12"/>
        </w:rPr>
      </w:pPr>
      <w:r w:rsidRPr="0020631B">
        <w:rPr>
          <w:rStyle w:val="Odwoanieprzypisudolnego"/>
          <w:rFonts w:ascii="Cambria" w:hAnsi="Cambria"/>
          <w:sz w:val="12"/>
          <w:szCs w:val="12"/>
        </w:rPr>
        <w:footnoteRef/>
      </w:r>
      <w:r w:rsidRPr="0020631B">
        <w:rPr>
          <w:rFonts w:ascii="Cambria" w:hAnsi="Cambria"/>
          <w:sz w:val="12"/>
          <w:szCs w:val="12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14:paraId="145BD774" w14:textId="77777777" w:rsidR="008E08BD" w:rsidRPr="009004C5" w:rsidRDefault="008E08BD" w:rsidP="008E08BD">
      <w:pPr>
        <w:pStyle w:val="Tekstprzypisudolnego"/>
        <w:jc w:val="both"/>
        <w:rPr>
          <w:rFonts w:ascii="Cambria" w:hAnsi="Cambria"/>
          <w:sz w:val="12"/>
          <w:szCs w:val="12"/>
        </w:rPr>
      </w:pPr>
      <w:r w:rsidRPr="009004C5">
        <w:rPr>
          <w:rStyle w:val="Odwoanieprzypisudolnego"/>
          <w:rFonts w:ascii="Cambria" w:hAnsi="Cambria"/>
          <w:sz w:val="12"/>
          <w:szCs w:val="12"/>
        </w:rPr>
        <w:footnoteRef/>
      </w:r>
      <w:r w:rsidRPr="009004C5">
        <w:rPr>
          <w:rFonts w:ascii="Cambria" w:hAnsi="Cambria"/>
          <w:sz w:val="12"/>
          <w:szCs w:val="12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(poprzez jego wykreślenie).</w:t>
      </w:r>
    </w:p>
  </w:footnote>
  <w:footnote w:id="3">
    <w:p w14:paraId="226531BE" w14:textId="77777777" w:rsidR="008E08BD" w:rsidRPr="009004C5" w:rsidRDefault="008E08BD" w:rsidP="008E08BD">
      <w:pPr>
        <w:jc w:val="both"/>
        <w:rPr>
          <w:rFonts w:ascii="Cambria" w:hAnsi="Cambria"/>
          <w:sz w:val="12"/>
          <w:szCs w:val="12"/>
        </w:rPr>
      </w:pPr>
      <w:r w:rsidRPr="009004C5">
        <w:rPr>
          <w:rStyle w:val="Odwoanieprzypisudolnego"/>
          <w:rFonts w:ascii="Cambria" w:hAnsi="Cambria" w:cs="Arial"/>
          <w:sz w:val="12"/>
          <w:szCs w:val="12"/>
        </w:rPr>
        <w:footnoteRef/>
      </w:r>
      <w:r w:rsidRPr="009004C5">
        <w:rPr>
          <w:rFonts w:ascii="Cambria" w:hAnsi="Cambria" w:cs="Arial"/>
          <w:sz w:val="12"/>
          <w:szCs w:val="12"/>
        </w:rPr>
        <w:t xml:space="preserve"> </w:t>
      </w:r>
      <w:r w:rsidRPr="009004C5">
        <w:rPr>
          <w:rFonts w:ascii="Cambria" w:hAnsi="Cambria"/>
          <w:sz w:val="12"/>
          <w:szCs w:val="12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wyklucza się:</w:t>
      </w:r>
    </w:p>
    <w:p w14:paraId="1F320D22" w14:textId="77777777" w:rsidR="008E08BD" w:rsidRPr="009004C5" w:rsidRDefault="008E08BD" w:rsidP="008E08BD">
      <w:pPr>
        <w:jc w:val="both"/>
        <w:rPr>
          <w:rFonts w:ascii="Cambria" w:hAnsi="Cambria"/>
          <w:sz w:val="12"/>
          <w:szCs w:val="12"/>
        </w:rPr>
      </w:pPr>
      <w:r w:rsidRPr="009004C5">
        <w:rPr>
          <w:rFonts w:ascii="Cambria" w:hAnsi="Cambria"/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E2E9349" w14:textId="18F0144E" w:rsidR="008E08BD" w:rsidRPr="009004C5" w:rsidRDefault="008E08BD" w:rsidP="008E08BD">
      <w:pPr>
        <w:jc w:val="both"/>
        <w:rPr>
          <w:rFonts w:ascii="Cambria" w:hAnsi="Cambria"/>
          <w:sz w:val="12"/>
          <w:szCs w:val="12"/>
        </w:rPr>
      </w:pPr>
      <w:r w:rsidRPr="009004C5">
        <w:rPr>
          <w:rFonts w:ascii="Cambria" w:hAnsi="Cambria"/>
          <w:sz w:val="12"/>
          <w:szCs w:val="12"/>
        </w:rPr>
        <w:t xml:space="preserve">2) wykonawcę oraz uczestnika konkursu, którego beneficjentem rzeczywistym w rozumieniu ustawy z dnia 1 marca 2018 r. o przeciwdziałaniu praniu pieniędzy oraz finansowaniu terroryzmu </w:t>
      </w:r>
      <w:r w:rsidR="00466C1F" w:rsidRPr="009004C5">
        <w:rPr>
          <w:rFonts w:ascii="Cambria" w:hAnsi="Cambria"/>
          <w:sz w:val="16"/>
          <w:szCs w:val="16"/>
        </w:rPr>
        <w:t>(</w:t>
      </w:r>
      <w:r w:rsidR="00466C1F" w:rsidRPr="009004C5">
        <w:rPr>
          <w:rFonts w:ascii="Cambria" w:hAnsi="Cambria"/>
          <w:sz w:val="12"/>
          <w:szCs w:val="12"/>
        </w:rPr>
        <w:t>t.j. Dz. U. z 2023 r. poz. 1124 ze zm.)</w:t>
      </w:r>
      <w:r w:rsidRPr="009004C5">
        <w:rPr>
          <w:rFonts w:ascii="Cambria" w:hAnsi="Cambria"/>
          <w:sz w:val="12"/>
          <w:szCs w:val="12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BD551BA" w14:textId="140B5FFA" w:rsidR="008E08BD" w:rsidRPr="009004C5" w:rsidRDefault="008E08BD" w:rsidP="008E08BD">
      <w:pPr>
        <w:jc w:val="both"/>
        <w:rPr>
          <w:rFonts w:ascii="Cambria" w:hAnsi="Cambria"/>
          <w:sz w:val="12"/>
          <w:szCs w:val="12"/>
        </w:rPr>
      </w:pPr>
      <w:r w:rsidRPr="009004C5">
        <w:rPr>
          <w:rFonts w:ascii="Cambria" w:hAnsi="Cambria"/>
          <w:sz w:val="12"/>
          <w:szCs w:val="12"/>
        </w:rPr>
        <w:t xml:space="preserve">3) wykonawcę oraz uczestnika konkursu, którego jednostką dominującą w rozumieniu art. 3 ust. 1 pkt 37 ustawy z dnia 29 września 1994 r. o rachunkowości </w:t>
      </w:r>
      <w:r w:rsidR="00466C1F" w:rsidRPr="009004C5">
        <w:rPr>
          <w:rFonts w:ascii="Cambria" w:hAnsi="Cambria"/>
          <w:sz w:val="12"/>
          <w:szCs w:val="12"/>
        </w:rPr>
        <w:t xml:space="preserve">(Dz. U. z 2023 r. poz. 120 ze zm.) </w:t>
      </w:r>
      <w:r w:rsidRPr="009004C5">
        <w:rPr>
          <w:rFonts w:ascii="Cambria" w:hAnsi="Cambria"/>
          <w:sz w:val="12"/>
          <w:szCs w:val="12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FEEBC" w14:textId="105350E5" w:rsidR="00255146" w:rsidRPr="00255146" w:rsidRDefault="00255146" w:rsidP="00CC2E57">
    <w:pPr>
      <w:pStyle w:val="Nagwek"/>
      <w:jc w:val="right"/>
      <w:rPr>
        <w:rFonts w:ascii="Cambria" w:hAnsi="Cambria"/>
        <w:i/>
        <w:iCs/>
      </w:rPr>
    </w:pPr>
    <w:r w:rsidRPr="00255146">
      <w:rPr>
        <w:rFonts w:ascii="Cambria" w:hAnsi="Cambria"/>
        <w:i/>
        <w:iCs/>
      </w:rPr>
      <w:t xml:space="preserve">Załącznik nr </w:t>
    </w:r>
    <w:r w:rsidR="00025896">
      <w:rPr>
        <w:rFonts w:ascii="Cambria" w:hAnsi="Cambria"/>
        <w:i/>
        <w:iCs/>
      </w:rPr>
      <w:t>2</w:t>
    </w:r>
    <w:r w:rsidRPr="00255146">
      <w:rPr>
        <w:rFonts w:ascii="Cambria" w:hAnsi="Cambria"/>
        <w:i/>
        <w:iCs/>
      </w:rPr>
      <w:t xml:space="preserve"> do SWZ – EZP/</w:t>
    </w:r>
    <w:r w:rsidR="002D1A4D">
      <w:rPr>
        <w:rFonts w:ascii="Cambria" w:hAnsi="Cambria"/>
        <w:i/>
        <w:iCs/>
      </w:rPr>
      <w:t>1</w:t>
    </w:r>
    <w:r w:rsidRPr="00255146">
      <w:rPr>
        <w:rFonts w:ascii="Cambria" w:hAnsi="Cambria"/>
        <w:i/>
        <w:iCs/>
      </w:rPr>
      <w:t>/202</w:t>
    </w:r>
    <w:r w:rsidR="002D1A4D">
      <w:rPr>
        <w:rFonts w:ascii="Cambria" w:hAnsi="Cambria"/>
        <w:i/>
        <w:iCs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B7F1C"/>
    <w:multiLevelType w:val="multilevel"/>
    <w:tmpl w:val="FA9CDD7A"/>
    <w:lvl w:ilvl="0">
      <w:start w:val="1"/>
      <w:numFmt w:val="decimal"/>
      <w:pStyle w:val="Styl1"/>
      <w:lvlText w:val="%1."/>
      <w:lvlJc w:val="left"/>
      <w:pPr>
        <w:ind w:left="502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1080" w:hanging="360"/>
      </w:pPr>
      <w:rPr>
        <w:rFonts w:ascii="Calibri" w:hAnsi="Calibri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1A864CD3"/>
    <w:multiLevelType w:val="hybridMultilevel"/>
    <w:tmpl w:val="F61406A6"/>
    <w:lvl w:ilvl="0" w:tplc="0809001B">
      <w:start w:val="1"/>
      <w:numFmt w:val="lowerRoman"/>
      <w:lvlText w:val="%1."/>
      <w:lvlJc w:val="right"/>
      <w:pPr>
        <w:ind w:left="1723" w:hanging="360"/>
      </w:pPr>
    </w:lvl>
    <w:lvl w:ilvl="1" w:tplc="04150019" w:tentative="1">
      <w:start w:val="1"/>
      <w:numFmt w:val="lowerLetter"/>
      <w:lvlText w:val="%2."/>
      <w:lvlJc w:val="left"/>
      <w:pPr>
        <w:ind w:left="2443" w:hanging="360"/>
      </w:pPr>
    </w:lvl>
    <w:lvl w:ilvl="2" w:tplc="0415001B" w:tentative="1">
      <w:start w:val="1"/>
      <w:numFmt w:val="lowerRoman"/>
      <w:lvlText w:val="%3."/>
      <w:lvlJc w:val="right"/>
      <w:pPr>
        <w:ind w:left="3163" w:hanging="180"/>
      </w:pPr>
    </w:lvl>
    <w:lvl w:ilvl="3" w:tplc="0415000F" w:tentative="1">
      <w:start w:val="1"/>
      <w:numFmt w:val="decimal"/>
      <w:lvlText w:val="%4."/>
      <w:lvlJc w:val="left"/>
      <w:pPr>
        <w:ind w:left="3883" w:hanging="360"/>
      </w:pPr>
    </w:lvl>
    <w:lvl w:ilvl="4" w:tplc="04150019" w:tentative="1">
      <w:start w:val="1"/>
      <w:numFmt w:val="lowerLetter"/>
      <w:lvlText w:val="%5."/>
      <w:lvlJc w:val="left"/>
      <w:pPr>
        <w:ind w:left="4603" w:hanging="360"/>
      </w:pPr>
    </w:lvl>
    <w:lvl w:ilvl="5" w:tplc="0415001B" w:tentative="1">
      <w:start w:val="1"/>
      <w:numFmt w:val="lowerRoman"/>
      <w:lvlText w:val="%6."/>
      <w:lvlJc w:val="right"/>
      <w:pPr>
        <w:ind w:left="5323" w:hanging="180"/>
      </w:pPr>
    </w:lvl>
    <w:lvl w:ilvl="6" w:tplc="0415000F" w:tentative="1">
      <w:start w:val="1"/>
      <w:numFmt w:val="decimal"/>
      <w:lvlText w:val="%7."/>
      <w:lvlJc w:val="left"/>
      <w:pPr>
        <w:ind w:left="6043" w:hanging="360"/>
      </w:pPr>
    </w:lvl>
    <w:lvl w:ilvl="7" w:tplc="04150019" w:tentative="1">
      <w:start w:val="1"/>
      <w:numFmt w:val="lowerLetter"/>
      <w:lvlText w:val="%8."/>
      <w:lvlJc w:val="left"/>
      <w:pPr>
        <w:ind w:left="6763" w:hanging="360"/>
      </w:pPr>
    </w:lvl>
    <w:lvl w:ilvl="8" w:tplc="0415001B" w:tentative="1">
      <w:start w:val="1"/>
      <w:numFmt w:val="lowerRoman"/>
      <w:lvlText w:val="%9."/>
      <w:lvlJc w:val="right"/>
      <w:pPr>
        <w:ind w:left="7483" w:hanging="180"/>
      </w:pPr>
    </w:lvl>
  </w:abstractNum>
  <w:abstractNum w:abstractNumId="2" w15:restartNumberingAfterBreak="0">
    <w:nsid w:val="2F087588"/>
    <w:multiLevelType w:val="multilevel"/>
    <w:tmpl w:val="62002182"/>
    <w:lvl w:ilvl="0">
      <w:start w:val="1"/>
      <w:numFmt w:val="lowerLetter"/>
      <w:lvlText w:val="%1)"/>
      <w:lvlJc w:val="left"/>
      <w:pPr>
        <w:ind w:left="390" w:hanging="39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3347594E"/>
    <w:multiLevelType w:val="hybridMultilevel"/>
    <w:tmpl w:val="9AAE8EDA"/>
    <w:lvl w:ilvl="0" w:tplc="0809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4" w15:restartNumberingAfterBreak="0">
    <w:nsid w:val="376011AF"/>
    <w:multiLevelType w:val="hybridMultilevel"/>
    <w:tmpl w:val="488A35D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2002F7"/>
    <w:multiLevelType w:val="multilevel"/>
    <w:tmpl w:val="1E12E69E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3F8F174C"/>
    <w:multiLevelType w:val="hybridMultilevel"/>
    <w:tmpl w:val="4D426DC2"/>
    <w:lvl w:ilvl="0" w:tplc="FFFFFFFF">
      <w:start w:val="1"/>
      <w:numFmt w:val="lowerLetter"/>
      <w:lvlText w:val="%1)"/>
      <w:lvlJc w:val="left"/>
      <w:pPr>
        <w:ind w:left="1003" w:hanging="360"/>
      </w:pPr>
    </w:lvl>
    <w:lvl w:ilvl="1" w:tplc="FFFFFFFF" w:tentative="1">
      <w:start w:val="1"/>
      <w:numFmt w:val="lowerLetter"/>
      <w:lvlText w:val="%2."/>
      <w:lvlJc w:val="left"/>
      <w:pPr>
        <w:ind w:left="1723" w:hanging="360"/>
      </w:pPr>
    </w:lvl>
    <w:lvl w:ilvl="2" w:tplc="FFFFFFFF" w:tentative="1">
      <w:start w:val="1"/>
      <w:numFmt w:val="lowerRoman"/>
      <w:lvlText w:val="%3."/>
      <w:lvlJc w:val="right"/>
      <w:pPr>
        <w:ind w:left="2443" w:hanging="180"/>
      </w:pPr>
    </w:lvl>
    <w:lvl w:ilvl="3" w:tplc="FFFFFFFF" w:tentative="1">
      <w:start w:val="1"/>
      <w:numFmt w:val="decimal"/>
      <w:lvlText w:val="%4."/>
      <w:lvlJc w:val="left"/>
      <w:pPr>
        <w:ind w:left="3163" w:hanging="360"/>
      </w:pPr>
    </w:lvl>
    <w:lvl w:ilvl="4" w:tplc="FFFFFFFF" w:tentative="1">
      <w:start w:val="1"/>
      <w:numFmt w:val="lowerLetter"/>
      <w:lvlText w:val="%5."/>
      <w:lvlJc w:val="left"/>
      <w:pPr>
        <w:ind w:left="3883" w:hanging="360"/>
      </w:pPr>
    </w:lvl>
    <w:lvl w:ilvl="5" w:tplc="FFFFFFFF" w:tentative="1">
      <w:start w:val="1"/>
      <w:numFmt w:val="lowerRoman"/>
      <w:lvlText w:val="%6."/>
      <w:lvlJc w:val="right"/>
      <w:pPr>
        <w:ind w:left="4603" w:hanging="180"/>
      </w:pPr>
    </w:lvl>
    <w:lvl w:ilvl="6" w:tplc="FFFFFFFF" w:tentative="1">
      <w:start w:val="1"/>
      <w:numFmt w:val="decimal"/>
      <w:lvlText w:val="%7."/>
      <w:lvlJc w:val="left"/>
      <w:pPr>
        <w:ind w:left="5323" w:hanging="360"/>
      </w:pPr>
    </w:lvl>
    <w:lvl w:ilvl="7" w:tplc="FFFFFFFF" w:tentative="1">
      <w:start w:val="1"/>
      <w:numFmt w:val="lowerLetter"/>
      <w:lvlText w:val="%8."/>
      <w:lvlJc w:val="left"/>
      <w:pPr>
        <w:ind w:left="6043" w:hanging="360"/>
      </w:pPr>
    </w:lvl>
    <w:lvl w:ilvl="8" w:tplc="FFFFFFFF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" w15:restartNumberingAfterBreak="0">
    <w:nsid w:val="44A3615E"/>
    <w:multiLevelType w:val="multilevel"/>
    <w:tmpl w:val="A2BC78B2"/>
    <w:styleLink w:val="WWNum1"/>
    <w:lvl w:ilvl="0">
      <w:start w:val="14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12.%2"/>
      <w:lvlJc w:val="left"/>
      <w:rPr>
        <w:rFonts w:cs="Times New Roman"/>
        <w:b/>
      </w:rPr>
    </w:lvl>
    <w:lvl w:ilvl="2">
      <w:start w:val="1"/>
      <w:numFmt w:val="upperLetter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8" w15:restartNumberingAfterBreak="0">
    <w:nsid w:val="44AA60D3"/>
    <w:multiLevelType w:val="hybridMultilevel"/>
    <w:tmpl w:val="3D0A0CD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2574C0"/>
    <w:multiLevelType w:val="multilevel"/>
    <w:tmpl w:val="D16E03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53A5343B"/>
    <w:multiLevelType w:val="hybridMultilevel"/>
    <w:tmpl w:val="2296426C"/>
    <w:lvl w:ilvl="0" w:tplc="B160407C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8F4548E"/>
    <w:multiLevelType w:val="multilevel"/>
    <w:tmpl w:val="3556B48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7D161235"/>
    <w:multiLevelType w:val="hybridMultilevel"/>
    <w:tmpl w:val="833E5196"/>
    <w:lvl w:ilvl="0" w:tplc="0415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13" w15:restartNumberingAfterBreak="0">
    <w:nsid w:val="7EA54268"/>
    <w:multiLevelType w:val="hybridMultilevel"/>
    <w:tmpl w:val="4D426DC2"/>
    <w:lvl w:ilvl="0" w:tplc="0809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1067993699">
    <w:abstractNumId w:val="0"/>
  </w:num>
  <w:num w:numId="2" w16cid:durableId="2089620313">
    <w:abstractNumId w:val="7"/>
  </w:num>
  <w:num w:numId="3" w16cid:durableId="937099286">
    <w:abstractNumId w:val="9"/>
  </w:num>
  <w:num w:numId="4" w16cid:durableId="166751624">
    <w:abstractNumId w:val="10"/>
  </w:num>
  <w:num w:numId="5" w16cid:durableId="1200819793">
    <w:abstractNumId w:val="4"/>
  </w:num>
  <w:num w:numId="6" w16cid:durableId="1012222213">
    <w:abstractNumId w:val="13"/>
  </w:num>
  <w:num w:numId="7" w16cid:durableId="217975669">
    <w:abstractNumId w:val="3"/>
  </w:num>
  <w:num w:numId="8" w16cid:durableId="922835092">
    <w:abstractNumId w:val="12"/>
  </w:num>
  <w:num w:numId="9" w16cid:durableId="1159885458">
    <w:abstractNumId w:val="11"/>
  </w:num>
  <w:num w:numId="10" w16cid:durableId="1704356055">
    <w:abstractNumId w:val="6"/>
  </w:num>
  <w:num w:numId="11" w16cid:durableId="854804654">
    <w:abstractNumId w:val="5"/>
  </w:num>
  <w:num w:numId="12" w16cid:durableId="675882220">
    <w:abstractNumId w:val="1"/>
  </w:num>
  <w:num w:numId="13" w16cid:durableId="865141824">
    <w:abstractNumId w:val="8"/>
  </w:num>
  <w:num w:numId="14" w16cid:durableId="604311029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45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736"/>
    <w:rsid w:val="00000E30"/>
    <w:rsid w:val="00007C65"/>
    <w:rsid w:val="00007EDE"/>
    <w:rsid w:val="000127EB"/>
    <w:rsid w:val="00013B0A"/>
    <w:rsid w:val="00025896"/>
    <w:rsid w:val="000271F5"/>
    <w:rsid w:val="0003123E"/>
    <w:rsid w:val="00033EA6"/>
    <w:rsid w:val="000364BE"/>
    <w:rsid w:val="00037E76"/>
    <w:rsid w:val="0004207E"/>
    <w:rsid w:val="00042EB0"/>
    <w:rsid w:val="0004398A"/>
    <w:rsid w:val="00043FB9"/>
    <w:rsid w:val="0004779A"/>
    <w:rsid w:val="000525EA"/>
    <w:rsid w:val="00053E4F"/>
    <w:rsid w:val="000552F5"/>
    <w:rsid w:val="00057E08"/>
    <w:rsid w:val="0006386B"/>
    <w:rsid w:val="000657C3"/>
    <w:rsid w:val="00070042"/>
    <w:rsid w:val="000723F3"/>
    <w:rsid w:val="00072564"/>
    <w:rsid w:val="00075BE1"/>
    <w:rsid w:val="00092B2F"/>
    <w:rsid w:val="00095519"/>
    <w:rsid w:val="000A6E42"/>
    <w:rsid w:val="000B1B61"/>
    <w:rsid w:val="000B293B"/>
    <w:rsid w:val="000C398E"/>
    <w:rsid w:val="000C7D6F"/>
    <w:rsid w:val="000D0E35"/>
    <w:rsid w:val="000D32FF"/>
    <w:rsid w:val="000E099C"/>
    <w:rsid w:val="000E1228"/>
    <w:rsid w:val="000E305D"/>
    <w:rsid w:val="000E7EE3"/>
    <w:rsid w:val="000F6406"/>
    <w:rsid w:val="000F74F4"/>
    <w:rsid w:val="0010314E"/>
    <w:rsid w:val="00103F57"/>
    <w:rsid w:val="0011152C"/>
    <w:rsid w:val="00113764"/>
    <w:rsid w:val="00120FD4"/>
    <w:rsid w:val="00123ADE"/>
    <w:rsid w:val="00130DD6"/>
    <w:rsid w:val="0014246C"/>
    <w:rsid w:val="00145A47"/>
    <w:rsid w:val="00152122"/>
    <w:rsid w:val="00152204"/>
    <w:rsid w:val="001545A8"/>
    <w:rsid w:val="00155659"/>
    <w:rsid w:val="001569A6"/>
    <w:rsid w:val="00163AC9"/>
    <w:rsid w:val="00165EB9"/>
    <w:rsid w:val="001663E2"/>
    <w:rsid w:val="00166F43"/>
    <w:rsid w:val="001830D7"/>
    <w:rsid w:val="0018433D"/>
    <w:rsid w:val="00184457"/>
    <w:rsid w:val="00184888"/>
    <w:rsid w:val="00186DC8"/>
    <w:rsid w:val="00193B96"/>
    <w:rsid w:val="001957F5"/>
    <w:rsid w:val="001A1F52"/>
    <w:rsid w:val="001A21AB"/>
    <w:rsid w:val="001A5B6C"/>
    <w:rsid w:val="001B51F5"/>
    <w:rsid w:val="001B5F5A"/>
    <w:rsid w:val="001B706D"/>
    <w:rsid w:val="001C4B2A"/>
    <w:rsid w:val="001D4995"/>
    <w:rsid w:val="001D5D52"/>
    <w:rsid w:val="001D73C9"/>
    <w:rsid w:val="001E5006"/>
    <w:rsid w:val="001F476E"/>
    <w:rsid w:val="001F7142"/>
    <w:rsid w:val="00200A98"/>
    <w:rsid w:val="002011F3"/>
    <w:rsid w:val="00201EDE"/>
    <w:rsid w:val="00203E13"/>
    <w:rsid w:val="0020631B"/>
    <w:rsid w:val="00216628"/>
    <w:rsid w:val="002208C5"/>
    <w:rsid w:val="00221EF0"/>
    <w:rsid w:val="00235850"/>
    <w:rsid w:val="00237598"/>
    <w:rsid w:val="0024650B"/>
    <w:rsid w:val="00253736"/>
    <w:rsid w:val="00255146"/>
    <w:rsid w:val="002554B8"/>
    <w:rsid w:val="002561F6"/>
    <w:rsid w:val="002564AD"/>
    <w:rsid w:val="0026103A"/>
    <w:rsid w:val="00263582"/>
    <w:rsid w:val="00263BF3"/>
    <w:rsid w:val="002658AC"/>
    <w:rsid w:val="0027256F"/>
    <w:rsid w:val="00274D15"/>
    <w:rsid w:val="00280A56"/>
    <w:rsid w:val="002926FA"/>
    <w:rsid w:val="00293DFA"/>
    <w:rsid w:val="002A5F5A"/>
    <w:rsid w:val="002A66FC"/>
    <w:rsid w:val="002B272D"/>
    <w:rsid w:val="002B3ED8"/>
    <w:rsid w:val="002B6FAE"/>
    <w:rsid w:val="002B73D1"/>
    <w:rsid w:val="002B7496"/>
    <w:rsid w:val="002C0A0A"/>
    <w:rsid w:val="002C187C"/>
    <w:rsid w:val="002C1CD9"/>
    <w:rsid w:val="002C23D9"/>
    <w:rsid w:val="002C36A6"/>
    <w:rsid w:val="002C3757"/>
    <w:rsid w:val="002C76F1"/>
    <w:rsid w:val="002D14E8"/>
    <w:rsid w:val="002D1A4D"/>
    <w:rsid w:val="002D1C61"/>
    <w:rsid w:val="002D5B8A"/>
    <w:rsid w:val="002D6F99"/>
    <w:rsid w:val="002E3447"/>
    <w:rsid w:val="002F3685"/>
    <w:rsid w:val="002F55C8"/>
    <w:rsid w:val="00310A7A"/>
    <w:rsid w:val="003149E7"/>
    <w:rsid w:val="00321882"/>
    <w:rsid w:val="00321A55"/>
    <w:rsid w:val="00327032"/>
    <w:rsid w:val="00331ACB"/>
    <w:rsid w:val="0034083D"/>
    <w:rsid w:val="00353D5E"/>
    <w:rsid w:val="00354405"/>
    <w:rsid w:val="00357421"/>
    <w:rsid w:val="00357B0E"/>
    <w:rsid w:val="00361812"/>
    <w:rsid w:val="0037118D"/>
    <w:rsid w:val="003728CD"/>
    <w:rsid w:val="003732B2"/>
    <w:rsid w:val="003837AC"/>
    <w:rsid w:val="00387654"/>
    <w:rsid w:val="0038775E"/>
    <w:rsid w:val="00390F99"/>
    <w:rsid w:val="003A2B9F"/>
    <w:rsid w:val="003A4A27"/>
    <w:rsid w:val="003B57B3"/>
    <w:rsid w:val="003C13B7"/>
    <w:rsid w:val="003D26E9"/>
    <w:rsid w:val="003D397D"/>
    <w:rsid w:val="003D5F81"/>
    <w:rsid w:val="003D604C"/>
    <w:rsid w:val="003E1557"/>
    <w:rsid w:val="003E4395"/>
    <w:rsid w:val="003E7D16"/>
    <w:rsid w:val="003F0F2C"/>
    <w:rsid w:val="004001F1"/>
    <w:rsid w:val="0040336C"/>
    <w:rsid w:val="00405007"/>
    <w:rsid w:val="004053F4"/>
    <w:rsid w:val="004140D6"/>
    <w:rsid w:val="004145E1"/>
    <w:rsid w:val="00416664"/>
    <w:rsid w:val="00421CCB"/>
    <w:rsid w:val="00423785"/>
    <w:rsid w:val="00425BEB"/>
    <w:rsid w:val="0043186B"/>
    <w:rsid w:val="00440580"/>
    <w:rsid w:val="0044699A"/>
    <w:rsid w:val="00447112"/>
    <w:rsid w:val="00447BE7"/>
    <w:rsid w:val="004511EE"/>
    <w:rsid w:val="0046281A"/>
    <w:rsid w:val="00466C1F"/>
    <w:rsid w:val="00471A4C"/>
    <w:rsid w:val="00476FEA"/>
    <w:rsid w:val="004800FF"/>
    <w:rsid w:val="004843F7"/>
    <w:rsid w:val="0048687F"/>
    <w:rsid w:val="004A1FEE"/>
    <w:rsid w:val="004A22C5"/>
    <w:rsid w:val="004A506C"/>
    <w:rsid w:val="004B20E0"/>
    <w:rsid w:val="004B5D99"/>
    <w:rsid w:val="004B691B"/>
    <w:rsid w:val="004B6B85"/>
    <w:rsid w:val="004C0358"/>
    <w:rsid w:val="004C2004"/>
    <w:rsid w:val="004C2019"/>
    <w:rsid w:val="004C3539"/>
    <w:rsid w:val="004C3676"/>
    <w:rsid w:val="004D7984"/>
    <w:rsid w:val="004E5F33"/>
    <w:rsid w:val="004E7F6E"/>
    <w:rsid w:val="004E7F8A"/>
    <w:rsid w:val="00506570"/>
    <w:rsid w:val="00506DBC"/>
    <w:rsid w:val="00513ABE"/>
    <w:rsid w:val="005263AB"/>
    <w:rsid w:val="005269BE"/>
    <w:rsid w:val="00531355"/>
    <w:rsid w:val="00535625"/>
    <w:rsid w:val="005363C7"/>
    <w:rsid w:val="00541E80"/>
    <w:rsid w:val="005422CD"/>
    <w:rsid w:val="005426A9"/>
    <w:rsid w:val="00552712"/>
    <w:rsid w:val="005529E7"/>
    <w:rsid w:val="005578B4"/>
    <w:rsid w:val="00566779"/>
    <w:rsid w:val="00574AA2"/>
    <w:rsid w:val="00574FCF"/>
    <w:rsid w:val="0057796B"/>
    <w:rsid w:val="005805D0"/>
    <w:rsid w:val="005924CF"/>
    <w:rsid w:val="00595401"/>
    <w:rsid w:val="005961D1"/>
    <w:rsid w:val="00597E13"/>
    <w:rsid w:val="005A16C6"/>
    <w:rsid w:val="005A5969"/>
    <w:rsid w:val="005B0BCB"/>
    <w:rsid w:val="005B3E61"/>
    <w:rsid w:val="005B4B70"/>
    <w:rsid w:val="005C2509"/>
    <w:rsid w:val="005D50F7"/>
    <w:rsid w:val="005D7945"/>
    <w:rsid w:val="005E2FFD"/>
    <w:rsid w:val="005E3A51"/>
    <w:rsid w:val="005E4BE2"/>
    <w:rsid w:val="005F0E54"/>
    <w:rsid w:val="00601FB7"/>
    <w:rsid w:val="00610F2E"/>
    <w:rsid w:val="0061257D"/>
    <w:rsid w:val="00614004"/>
    <w:rsid w:val="00616021"/>
    <w:rsid w:val="00616207"/>
    <w:rsid w:val="006167F9"/>
    <w:rsid w:val="00616806"/>
    <w:rsid w:val="006247D9"/>
    <w:rsid w:val="0062707F"/>
    <w:rsid w:val="00627FAE"/>
    <w:rsid w:val="00632961"/>
    <w:rsid w:val="00633823"/>
    <w:rsid w:val="00642764"/>
    <w:rsid w:val="00643D8B"/>
    <w:rsid w:val="006507BB"/>
    <w:rsid w:val="00652388"/>
    <w:rsid w:val="006532A9"/>
    <w:rsid w:val="00657647"/>
    <w:rsid w:val="006604B0"/>
    <w:rsid w:val="006625A6"/>
    <w:rsid w:val="006730CB"/>
    <w:rsid w:val="00675188"/>
    <w:rsid w:val="00677117"/>
    <w:rsid w:val="00682213"/>
    <w:rsid w:val="00686961"/>
    <w:rsid w:val="00687702"/>
    <w:rsid w:val="00690CD2"/>
    <w:rsid w:val="00691B59"/>
    <w:rsid w:val="00691BF4"/>
    <w:rsid w:val="00694F39"/>
    <w:rsid w:val="0069518A"/>
    <w:rsid w:val="00695505"/>
    <w:rsid w:val="00695B49"/>
    <w:rsid w:val="006A3909"/>
    <w:rsid w:val="006A3AAD"/>
    <w:rsid w:val="006B19F9"/>
    <w:rsid w:val="006B23B2"/>
    <w:rsid w:val="006B39B8"/>
    <w:rsid w:val="006B518F"/>
    <w:rsid w:val="006C0BD0"/>
    <w:rsid w:val="006C6458"/>
    <w:rsid w:val="006C6B6F"/>
    <w:rsid w:val="006D1C71"/>
    <w:rsid w:val="006D7AA2"/>
    <w:rsid w:val="006D7F4E"/>
    <w:rsid w:val="006E2BA2"/>
    <w:rsid w:val="006F4B81"/>
    <w:rsid w:val="00706D5A"/>
    <w:rsid w:val="00726CA5"/>
    <w:rsid w:val="00727495"/>
    <w:rsid w:val="00731E57"/>
    <w:rsid w:val="00733D42"/>
    <w:rsid w:val="007441F0"/>
    <w:rsid w:val="007464DB"/>
    <w:rsid w:val="007509A5"/>
    <w:rsid w:val="00770162"/>
    <w:rsid w:val="00770622"/>
    <w:rsid w:val="007708D7"/>
    <w:rsid w:val="007730CB"/>
    <w:rsid w:val="007756FE"/>
    <w:rsid w:val="007815F4"/>
    <w:rsid w:val="00781885"/>
    <w:rsid w:val="0079113D"/>
    <w:rsid w:val="00791C5A"/>
    <w:rsid w:val="00792467"/>
    <w:rsid w:val="0079266E"/>
    <w:rsid w:val="00793F3B"/>
    <w:rsid w:val="00795AF0"/>
    <w:rsid w:val="007A1CB6"/>
    <w:rsid w:val="007A384D"/>
    <w:rsid w:val="007A597B"/>
    <w:rsid w:val="007B29BD"/>
    <w:rsid w:val="007B34D7"/>
    <w:rsid w:val="007B772A"/>
    <w:rsid w:val="007C3228"/>
    <w:rsid w:val="007C32D7"/>
    <w:rsid w:val="007C501F"/>
    <w:rsid w:val="007C60AE"/>
    <w:rsid w:val="007C7776"/>
    <w:rsid w:val="007D6A61"/>
    <w:rsid w:val="007D7ABB"/>
    <w:rsid w:val="007E00A6"/>
    <w:rsid w:val="007E068C"/>
    <w:rsid w:val="007E3318"/>
    <w:rsid w:val="007E65A8"/>
    <w:rsid w:val="007F0F1B"/>
    <w:rsid w:val="008016E4"/>
    <w:rsid w:val="00811D75"/>
    <w:rsid w:val="00812CFF"/>
    <w:rsid w:val="0082123B"/>
    <w:rsid w:val="0082766B"/>
    <w:rsid w:val="008427B3"/>
    <w:rsid w:val="008458B4"/>
    <w:rsid w:val="00846ACF"/>
    <w:rsid w:val="008512DF"/>
    <w:rsid w:val="00863D89"/>
    <w:rsid w:val="0086488A"/>
    <w:rsid w:val="00864BF2"/>
    <w:rsid w:val="0087257F"/>
    <w:rsid w:val="00874908"/>
    <w:rsid w:val="008819C6"/>
    <w:rsid w:val="00882512"/>
    <w:rsid w:val="00886AC1"/>
    <w:rsid w:val="00886E88"/>
    <w:rsid w:val="00887F1F"/>
    <w:rsid w:val="00890349"/>
    <w:rsid w:val="008A290D"/>
    <w:rsid w:val="008A36E1"/>
    <w:rsid w:val="008A55E2"/>
    <w:rsid w:val="008A723A"/>
    <w:rsid w:val="008A7543"/>
    <w:rsid w:val="008B1456"/>
    <w:rsid w:val="008B3497"/>
    <w:rsid w:val="008B7E63"/>
    <w:rsid w:val="008C055E"/>
    <w:rsid w:val="008C1A7D"/>
    <w:rsid w:val="008E08BD"/>
    <w:rsid w:val="008E49E1"/>
    <w:rsid w:val="008F286F"/>
    <w:rsid w:val="008F3185"/>
    <w:rsid w:val="008F533B"/>
    <w:rsid w:val="008F7B11"/>
    <w:rsid w:val="00900317"/>
    <w:rsid w:val="009004C5"/>
    <w:rsid w:val="00910AB0"/>
    <w:rsid w:val="009123D0"/>
    <w:rsid w:val="0091746E"/>
    <w:rsid w:val="009221BB"/>
    <w:rsid w:val="00923F2F"/>
    <w:rsid w:val="00926698"/>
    <w:rsid w:val="0094244E"/>
    <w:rsid w:val="009442A0"/>
    <w:rsid w:val="00944D62"/>
    <w:rsid w:val="00945F41"/>
    <w:rsid w:val="00947192"/>
    <w:rsid w:val="00952B49"/>
    <w:rsid w:val="00953A0E"/>
    <w:rsid w:val="0095651E"/>
    <w:rsid w:val="00960B77"/>
    <w:rsid w:val="00961CE0"/>
    <w:rsid w:val="00961E04"/>
    <w:rsid w:val="00964F8F"/>
    <w:rsid w:val="009668BC"/>
    <w:rsid w:val="00972152"/>
    <w:rsid w:val="00973331"/>
    <w:rsid w:val="00973BBD"/>
    <w:rsid w:val="00976E3A"/>
    <w:rsid w:val="00985C78"/>
    <w:rsid w:val="00993057"/>
    <w:rsid w:val="00994552"/>
    <w:rsid w:val="009976C0"/>
    <w:rsid w:val="009A0455"/>
    <w:rsid w:val="009A3B58"/>
    <w:rsid w:val="009B2D3A"/>
    <w:rsid w:val="009B7DD1"/>
    <w:rsid w:val="009C114E"/>
    <w:rsid w:val="009C603B"/>
    <w:rsid w:val="009D0432"/>
    <w:rsid w:val="009D181F"/>
    <w:rsid w:val="009F1CA5"/>
    <w:rsid w:val="009F762F"/>
    <w:rsid w:val="00A01FDF"/>
    <w:rsid w:val="00A069BA"/>
    <w:rsid w:val="00A074A6"/>
    <w:rsid w:val="00A076D3"/>
    <w:rsid w:val="00A110F2"/>
    <w:rsid w:val="00A112E9"/>
    <w:rsid w:val="00A1385E"/>
    <w:rsid w:val="00A200BC"/>
    <w:rsid w:val="00A21694"/>
    <w:rsid w:val="00A22E7B"/>
    <w:rsid w:val="00A2466C"/>
    <w:rsid w:val="00A26646"/>
    <w:rsid w:val="00A26861"/>
    <w:rsid w:val="00A274CF"/>
    <w:rsid w:val="00A277E0"/>
    <w:rsid w:val="00A30A0F"/>
    <w:rsid w:val="00A35095"/>
    <w:rsid w:val="00A36708"/>
    <w:rsid w:val="00A379FC"/>
    <w:rsid w:val="00A4469A"/>
    <w:rsid w:val="00A47B14"/>
    <w:rsid w:val="00A57139"/>
    <w:rsid w:val="00A60558"/>
    <w:rsid w:val="00A6450D"/>
    <w:rsid w:val="00A67811"/>
    <w:rsid w:val="00A70B61"/>
    <w:rsid w:val="00A71E6A"/>
    <w:rsid w:val="00A73314"/>
    <w:rsid w:val="00A7568E"/>
    <w:rsid w:val="00A86859"/>
    <w:rsid w:val="00A941D4"/>
    <w:rsid w:val="00A97C69"/>
    <w:rsid w:val="00AA0DC7"/>
    <w:rsid w:val="00AA113A"/>
    <w:rsid w:val="00AB1AD0"/>
    <w:rsid w:val="00AB2B8D"/>
    <w:rsid w:val="00AB5C63"/>
    <w:rsid w:val="00AB5CEB"/>
    <w:rsid w:val="00AC0A3A"/>
    <w:rsid w:val="00AC402B"/>
    <w:rsid w:val="00AC570F"/>
    <w:rsid w:val="00AD2442"/>
    <w:rsid w:val="00AD2B4E"/>
    <w:rsid w:val="00AD7CC2"/>
    <w:rsid w:val="00AE0185"/>
    <w:rsid w:val="00AE1DFA"/>
    <w:rsid w:val="00AE395F"/>
    <w:rsid w:val="00AE3BE6"/>
    <w:rsid w:val="00AE3F39"/>
    <w:rsid w:val="00AF2726"/>
    <w:rsid w:val="00B0029C"/>
    <w:rsid w:val="00B0532E"/>
    <w:rsid w:val="00B05AA4"/>
    <w:rsid w:val="00B10CB6"/>
    <w:rsid w:val="00B13F71"/>
    <w:rsid w:val="00B14E6A"/>
    <w:rsid w:val="00B16F7A"/>
    <w:rsid w:val="00B20BED"/>
    <w:rsid w:val="00B22694"/>
    <w:rsid w:val="00B23BC9"/>
    <w:rsid w:val="00B2798A"/>
    <w:rsid w:val="00B34343"/>
    <w:rsid w:val="00B379DF"/>
    <w:rsid w:val="00B474D5"/>
    <w:rsid w:val="00B51247"/>
    <w:rsid w:val="00B62417"/>
    <w:rsid w:val="00B63A36"/>
    <w:rsid w:val="00B65094"/>
    <w:rsid w:val="00B7009E"/>
    <w:rsid w:val="00B70604"/>
    <w:rsid w:val="00B75B1B"/>
    <w:rsid w:val="00B76DAC"/>
    <w:rsid w:val="00B77395"/>
    <w:rsid w:val="00B77396"/>
    <w:rsid w:val="00B81994"/>
    <w:rsid w:val="00B84E77"/>
    <w:rsid w:val="00B8555E"/>
    <w:rsid w:val="00B8557E"/>
    <w:rsid w:val="00B90E8B"/>
    <w:rsid w:val="00B934A4"/>
    <w:rsid w:val="00B95754"/>
    <w:rsid w:val="00BA5D4C"/>
    <w:rsid w:val="00BB0956"/>
    <w:rsid w:val="00BB35C0"/>
    <w:rsid w:val="00BB3AC0"/>
    <w:rsid w:val="00BC15FD"/>
    <w:rsid w:val="00BC2DA0"/>
    <w:rsid w:val="00BD221C"/>
    <w:rsid w:val="00BD69CC"/>
    <w:rsid w:val="00BE2968"/>
    <w:rsid w:val="00BF07F6"/>
    <w:rsid w:val="00BF24D6"/>
    <w:rsid w:val="00BF2D7D"/>
    <w:rsid w:val="00BF72A1"/>
    <w:rsid w:val="00C0051C"/>
    <w:rsid w:val="00C0445E"/>
    <w:rsid w:val="00C04A00"/>
    <w:rsid w:val="00C0554A"/>
    <w:rsid w:val="00C14331"/>
    <w:rsid w:val="00C25423"/>
    <w:rsid w:val="00C271F4"/>
    <w:rsid w:val="00C27D4F"/>
    <w:rsid w:val="00C333D4"/>
    <w:rsid w:val="00C33E09"/>
    <w:rsid w:val="00C3476F"/>
    <w:rsid w:val="00C40D6D"/>
    <w:rsid w:val="00C41A30"/>
    <w:rsid w:val="00C450AE"/>
    <w:rsid w:val="00C45B02"/>
    <w:rsid w:val="00C527A3"/>
    <w:rsid w:val="00C53393"/>
    <w:rsid w:val="00C57C14"/>
    <w:rsid w:val="00C62B3E"/>
    <w:rsid w:val="00C651BD"/>
    <w:rsid w:val="00C67B0A"/>
    <w:rsid w:val="00C70546"/>
    <w:rsid w:val="00C70F49"/>
    <w:rsid w:val="00C7489B"/>
    <w:rsid w:val="00C74FFF"/>
    <w:rsid w:val="00C8130C"/>
    <w:rsid w:val="00C84FA9"/>
    <w:rsid w:val="00C872B4"/>
    <w:rsid w:val="00C90396"/>
    <w:rsid w:val="00C918BE"/>
    <w:rsid w:val="00C91FB0"/>
    <w:rsid w:val="00C93EF9"/>
    <w:rsid w:val="00CB26F3"/>
    <w:rsid w:val="00CB7BA3"/>
    <w:rsid w:val="00CC2E57"/>
    <w:rsid w:val="00CC6FC5"/>
    <w:rsid w:val="00CD66B7"/>
    <w:rsid w:val="00CD6BBA"/>
    <w:rsid w:val="00CE2A61"/>
    <w:rsid w:val="00CE4AF0"/>
    <w:rsid w:val="00CE5B27"/>
    <w:rsid w:val="00CE646F"/>
    <w:rsid w:val="00CF3546"/>
    <w:rsid w:val="00D077ED"/>
    <w:rsid w:val="00D07DB6"/>
    <w:rsid w:val="00D12CA8"/>
    <w:rsid w:val="00D158E9"/>
    <w:rsid w:val="00D171EA"/>
    <w:rsid w:val="00D22B2C"/>
    <w:rsid w:val="00D23974"/>
    <w:rsid w:val="00D250EE"/>
    <w:rsid w:val="00D356CA"/>
    <w:rsid w:val="00D3671B"/>
    <w:rsid w:val="00D37D18"/>
    <w:rsid w:val="00D42562"/>
    <w:rsid w:val="00D4550F"/>
    <w:rsid w:val="00D50370"/>
    <w:rsid w:val="00D51F2F"/>
    <w:rsid w:val="00D53470"/>
    <w:rsid w:val="00D536BD"/>
    <w:rsid w:val="00D572E1"/>
    <w:rsid w:val="00D62822"/>
    <w:rsid w:val="00D63859"/>
    <w:rsid w:val="00D87372"/>
    <w:rsid w:val="00D94213"/>
    <w:rsid w:val="00D96447"/>
    <w:rsid w:val="00DA11EA"/>
    <w:rsid w:val="00DA6741"/>
    <w:rsid w:val="00DB4213"/>
    <w:rsid w:val="00DB4654"/>
    <w:rsid w:val="00DC4824"/>
    <w:rsid w:val="00DD46C1"/>
    <w:rsid w:val="00DD55BF"/>
    <w:rsid w:val="00DE2D83"/>
    <w:rsid w:val="00DE5FF2"/>
    <w:rsid w:val="00DF79FC"/>
    <w:rsid w:val="00E057C9"/>
    <w:rsid w:val="00E129D2"/>
    <w:rsid w:val="00E21627"/>
    <w:rsid w:val="00E24FF4"/>
    <w:rsid w:val="00E2643F"/>
    <w:rsid w:val="00E31929"/>
    <w:rsid w:val="00E35DCE"/>
    <w:rsid w:val="00E41E6F"/>
    <w:rsid w:val="00E45EA8"/>
    <w:rsid w:val="00E461F6"/>
    <w:rsid w:val="00E505CD"/>
    <w:rsid w:val="00E513BF"/>
    <w:rsid w:val="00E51E76"/>
    <w:rsid w:val="00E60C49"/>
    <w:rsid w:val="00E65D27"/>
    <w:rsid w:val="00E7038A"/>
    <w:rsid w:val="00E7184B"/>
    <w:rsid w:val="00E71D01"/>
    <w:rsid w:val="00E753B6"/>
    <w:rsid w:val="00E814C3"/>
    <w:rsid w:val="00E8298D"/>
    <w:rsid w:val="00E86052"/>
    <w:rsid w:val="00EA79B9"/>
    <w:rsid w:val="00EB0620"/>
    <w:rsid w:val="00EC1AC3"/>
    <w:rsid w:val="00EC5184"/>
    <w:rsid w:val="00EC6575"/>
    <w:rsid w:val="00ED181F"/>
    <w:rsid w:val="00ED2B3B"/>
    <w:rsid w:val="00ED788B"/>
    <w:rsid w:val="00EE00F5"/>
    <w:rsid w:val="00EE4A1D"/>
    <w:rsid w:val="00EE7D9B"/>
    <w:rsid w:val="00EF077F"/>
    <w:rsid w:val="00EF178D"/>
    <w:rsid w:val="00EF17BA"/>
    <w:rsid w:val="00EF26EA"/>
    <w:rsid w:val="00EF2741"/>
    <w:rsid w:val="00F04AE2"/>
    <w:rsid w:val="00F10F6C"/>
    <w:rsid w:val="00F248DC"/>
    <w:rsid w:val="00F2763F"/>
    <w:rsid w:val="00F33571"/>
    <w:rsid w:val="00F41FE7"/>
    <w:rsid w:val="00F421AD"/>
    <w:rsid w:val="00F50062"/>
    <w:rsid w:val="00F50648"/>
    <w:rsid w:val="00F52D1D"/>
    <w:rsid w:val="00F572DA"/>
    <w:rsid w:val="00F57D61"/>
    <w:rsid w:val="00F61310"/>
    <w:rsid w:val="00F618BE"/>
    <w:rsid w:val="00F6782B"/>
    <w:rsid w:val="00F71002"/>
    <w:rsid w:val="00F7503D"/>
    <w:rsid w:val="00F75A3C"/>
    <w:rsid w:val="00F8334A"/>
    <w:rsid w:val="00F87BC6"/>
    <w:rsid w:val="00F979FA"/>
    <w:rsid w:val="00F97AD2"/>
    <w:rsid w:val="00FA33B3"/>
    <w:rsid w:val="00FB5B96"/>
    <w:rsid w:val="00FB6445"/>
    <w:rsid w:val="00FB7A9D"/>
    <w:rsid w:val="00FC0021"/>
    <w:rsid w:val="00FD64BD"/>
    <w:rsid w:val="00FE79B9"/>
    <w:rsid w:val="00FF5E06"/>
    <w:rsid w:val="00FF5EEF"/>
    <w:rsid w:val="00FF6383"/>
    <w:rsid w:val="00FF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,"/>
  <w:listSeparator w:val=";"/>
  <w14:docId w14:val="1F8269FF"/>
  <w15:chartTrackingRefBased/>
  <w15:docId w15:val="{65589DCE-344A-49D6-BD79-F30F80FC4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788B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rFonts w:ascii="Arial" w:hAnsi="Arial" w:cs="Arial"/>
      <w:b/>
      <w:bCs/>
      <w:color w:val="000000"/>
      <w:spacing w:val="-6"/>
      <w:sz w:val="27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rFonts w:ascii="Arial" w:hAnsi="Arial" w:cs="Arial"/>
      <w:b/>
      <w:bCs/>
      <w:color w:val="000000"/>
      <w:sz w:val="18"/>
    </w:rPr>
  </w:style>
  <w:style w:type="paragraph" w:styleId="Nagwek3">
    <w:name w:val="heading 3"/>
    <w:basedOn w:val="Normalny"/>
    <w:next w:val="Normalny"/>
    <w:qFormat/>
    <w:pPr>
      <w:keepNext/>
      <w:ind w:left="4500"/>
      <w:jc w:val="both"/>
      <w:outlineLvl w:val="2"/>
    </w:pPr>
    <w:rPr>
      <w:rFonts w:ascii="Arial" w:hAnsi="Arial"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ind w:left="5580"/>
      <w:jc w:val="both"/>
      <w:outlineLvl w:val="3"/>
    </w:pPr>
    <w:rPr>
      <w:rFonts w:ascii="Arial" w:hAnsi="Arial"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ind w:left="4956" w:firstLine="624"/>
      <w:jc w:val="both"/>
      <w:outlineLvl w:val="4"/>
    </w:pPr>
    <w:rPr>
      <w:rFonts w:ascii="Arial" w:hAnsi="Arial"/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Pr>
      <w:rFonts w:ascii="Arial" w:hAnsi="Arial" w:cs="Arial"/>
      <w:sz w:val="22"/>
    </w:rPr>
  </w:style>
  <w:style w:type="paragraph" w:styleId="Stopka">
    <w:name w:val="footer"/>
    <w:basedOn w:val="Normalny"/>
    <w:link w:val="StopkaZnak"/>
    <w:uiPriority w:val="99"/>
    <w:rsid w:val="003A2B9F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4D7984"/>
    <w:rPr>
      <w:color w:val="0000FF"/>
      <w:u w:val="single"/>
    </w:rPr>
  </w:style>
  <w:style w:type="character" w:styleId="Pogrubienie">
    <w:name w:val="Strong"/>
    <w:qFormat/>
    <w:rsid w:val="004D7984"/>
    <w:rPr>
      <w:b/>
      <w:bCs/>
    </w:rPr>
  </w:style>
  <w:style w:type="paragraph" w:styleId="Tekstdymka">
    <w:name w:val="Balloon Text"/>
    <w:basedOn w:val="Normalny"/>
    <w:semiHidden/>
    <w:rsid w:val="001B5F5A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04779A"/>
  </w:style>
  <w:style w:type="paragraph" w:styleId="Tytu">
    <w:name w:val="Title"/>
    <w:basedOn w:val="Normalny"/>
    <w:qFormat/>
    <w:rsid w:val="00AD7CC2"/>
    <w:pPr>
      <w:jc w:val="center"/>
    </w:pPr>
    <w:rPr>
      <w:b/>
    </w:rPr>
  </w:style>
  <w:style w:type="paragraph" w:styleId="Tekstpodstawowy">
    <w:name w:val="Body Text"/>
    <w:basedOn w:val="Normalny"/>
    <w:rsid w:val="00B90E8B"/>
    <w:pPr>
      <w:spacing w:after="120"/>
    </w:pPr>
  </w:style>
  <w:style w:type="paragraph" w:styleId="HTML-wstpniesformatowany">
    <w:name w:val="HTML Preformatted"/>
    <w:basedOn w:val="Normalny"/>
    <w:rsid w:val="000127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table" w:styleId="Tabela-Siatka">
    <w:name w:val="Table Grid"/>
    <w:basedOn w:val="Standardowy"/>
    <w:rsid w:val="00B77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andokumentu">
    <w:name w:val="Plan dokumentu"/>
    <w:basedOn w:val="Normalny"/>
    <w:semiHidden/>
    <w:rsid w:val="00353D5E"/>
    <w:pPr>
      <w:shd w:val="clear" w:color="auto" w:fill="000080"/>
    </w:pPr>
    <w:rPr>
      <w:rFonts w:ascii="Tahoma" w:hAnsi="Tahoma" w:cs="Tahoma"/>
    </w:rPr>
  </w:style>
  <w:style w:type="paragraph" w:styleId="Tekstprzypisukocowego">
    <w:name w:val="endnote text"/>
    <w:basedOn w:val="Normalny"/>
    <w:semiHidden/>
    <w:rsid w:val="00632961"/>
  </w:style>
  <w:style w:type="character" w:styleId="Odwoanieprzypisukocowego">
    <w:name w:val="endnote reference"/>
    <w:semiHidden/>
    <w:rsid w:val="0063296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7503D"/>
    <w:rPr>
      <w:sz w:val="20"/>
      <w:szCs w:val="20"/>
    </w:rPr>
  </w:style>
  <w:style w:type="character" w:styleId="Odwoanieprzypisudolnego">
    <w:name w:val="footnote reference"/>
    <w:rsid w:val="00F7503D"/>
    <w:rPr>
      <w:vertAlign w:val="superscript"/>
    </w:rPr>
  </w:style>
  <w:style w:type="paragraph" w:styleId="Legenda">
    <w:name w:val="caption"/>
    <w:basedOn w:val="Normalny"/>
    <w:next w:val="Normalny"/>
    <w:qFormat/>
    <w:rsid w:val="002C36A6"/>
    <w:rPr>
      <w:b/>
      <w:spacing w:val="20"/>
      <w:sz w:val="2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1">
    <w:name w:val="Styl1"/>
    <w:basedOn w:val="Akapitzlist"/>
    <w:link w:val="Styl1Znak"/>
    <w:qFormat/>
    <w:rsid w:val="002C36A6"/>
    <w:pPr>
      <w:numPr>
        <w:numId w:val="1"/>
      </w:numPr>
      <w:spacing w:after="200" w:line="276" w:lineRule="auto"/>
      <w:contextualSpacing/>
      <w:jc w:val="both"/>
    </w:pPr>
    <w:rPr>
      <w:rFonts w:ascii="Calibri" w:eastAsia="Calibri" w:hAnsi="Calibri"/>
      <w:b/>
      <w:lang w:eastAsia="en-US"/>
    </w:rPr>
  </w:style>
  <w:style w:type="character" w:customStyle="1" w:styleId="Styl1Znak">
    <w:name w:val="Styl1 Znak"/>
    <w:link w:val="Styl1"/>
    <w:qFormat/>
    <w:rsid w:val="002C36A6"/>
    <w:rPr>
      <w:rFonts w:ascii="Calibri" w:eastAsia="Calibri" w:hAnsi="Calibri"/>
      <w:b/>
      <w:sz w:val="24"/>
      <w:szCs w:val="24"/>
      <w:lang w:eastAsia="en-US"/>
    </w:rPr>
  </w:style>
  <w:style w:type="paragraph" w:styleId="Akapitzlist">
    <w:name w:val="List Paragraph"/>
    <w:aliases w:val="lp1,normalny tekst,Akapit z list¹,CW_Lista,L1,Numerowanie,2 heading,A_wyliczenie,K-P_odwolanie,Akapit z listą5,maz_wyliczenie,opis dzialania,Odstavec"/>
    <w:basedOn w:val="Normalny"/>
    <w:link w:val="AkapitzlistZnak"/>
    <w:uiPriority w:val="34"/>
    <w:qFormat/>
    <w:rsid w:val="002C36A6"/>
    <w:pPr>
      <w:ind w:left="708"/>
    </w:pPr>
  </w:style>
  <w:style w:type="paragraph" w:styleId="Tekstpodstawowy3">
    <w:name w:val="Body Text 3"/>
    <w:basedOn w:val="Normalny"/>
    <w:link w:val="Tekstpodstawowy3Znak"/>
    <w:rsid w:val="007F0F1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7F0F1B"/>
    <w:rPr>
      <w:sz w:val="16"/>
      <w:szCs w:val="16"/>
    </w:rPr>
  </w:style>
  <w:style w:type="character" w:customStyle="1" w:styleId="AkapitzlistZnak">
    <w:name w:val="Akapit z listą Znak"/>
    <w:aliases w:val="lp1 Znak,normalny tekst Znak,Akapit z list¹ Znak,CW_Lista Znak,L1 Znak,Numerowanie Znak,2 heading Znak,A_wyliczenie Znak,K-P_odwolanie Znak,Akapit z listą5 Znak,maz_wyliczenie Znak,opis dzialania Znak,Odstavec Znak"/>
    <w:link w:val="Akapitzlist"/>
    <w:uiPriority w:val="34"/>
    <w:qFormat/>
    <w:rsid w:val="007F0F1B"/>
    <w:rPr>
      <w:sz w:val="24"/>
      <w:szCs w:val="24"/>
    </w:rPr>
  </w:style>
  <w:style w:type="paragraph" w:styleId="Zwykytekst">
    <w:name w:val="Plain Text"/>
    <w:basedOn w:val="Normalny"/>
    <w:link w:val="ZwykytekstZnak"/>
    <w:rsid w:val="007F0F1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7F0F1B"/>
    <w:rPr>
      <w:rFonts w:ascii="Courier New" w:hAnsi="Courier New" w:cs="Courier New"/>
    </w:rPr>
  </w:style>
  <w:style w:type="character" w:customStyle="1" w:styleId="StopkaZnak">
    <w:name w:val="Stopka Znak"/>
    <w:link w:val="Stopka"/>
    <w:uiPriority w:val="99"/>
    <w:rsid w:val="00263BF3"/>
    <w:rPr>
      <w:sz w:val="24"/>
      <w:szCs w:val="24"/>
    </w:rPr>
  </w:style>
  <w:style w:type="paragraph" w:customStyle="1" w:styleId="Standard">
    <w:name w:val="Standard"/>
    <w:rsid w:val="000B293B"/>
    <w:pPr>
      <w:suppressAutoHyphens/>
      <w:autoSpaceDN w:val="0"/>
      <w:textAlignment w:val="baseline"/>
    </w:pPr>
    <w:rPr>
      <w:kern w:val="3"/>
      <w:sz w:val="24"/>
      <w:szCs w:val="24"/>
    </w:rPr>
  </w:style>
  <w:style w:type="numbering" w:customStyle="1" w:styleId="WWNum1">
    <w:name w:val="WWNum1"/>
    <w:basedOn w:val="Bezlisty"/>
    <w:rsid w:val="000B293B"/>
    <w:pPr>
      <w:numPr>
        <w:numId w:val="2"/>
      </w:numPr>
    </w:pPr>
  </w:style>
  <w:style w:type="character" w:customStyle="1" w:styleId="ZnakZnak3">
    <w:name w:val="Znak Znak3"/>
    <w:rsid w:val="004001F1"/>
    <w:rPr>
      <w:sz w:val="24"/>
      <w:szCs w:val="24"/>
    </w:rPr>
  </w:style>
  <w:style w:type="paragraph" w:styleId="Tekstpodstawowywcity2">
    <w:name w:val="Body Text Indent 2"/>
    <w:basedOn w:val="Normalny"/>
    <w:rsid w:val="00AF2726"/>
    <w:pPr>
      <w:spacing w:after="120" w:line="480" w:lineRule="auto"/>
      <w:ind w:left="283"/>
    </w:pPr>
  </w:style>
  <w:style w:type="character" w:styleId="UyteHipercze">
    <w:name w:val="FollowedHyperlink"/>
    <w:uiPriority w:val="99"/>
    <w:unhideWhenUsed/>
    <w:rsid w:val="00727495"/>
    <w:rPr>
      <w:color w:val="800080"/>
      <w:u w:val="single"/>
    </w:rPr>
  </w:style>
  <w:style w:type="paragraph" w:customStyle="1" w:styleId="xl65">
    <w:name w:val="xl65"/>
    <w:basedOn w:val="Normalny"/>
    <w:rsid w:val="00727495"/>
    <w:pPr>
      <w:spacing w:before="100" w:beforeAutospacing="1" w:after="100" w:afterAutospacing="1"/>
    </w:pPr>
  </w:style>
  <w:style w:type="paragraph" w:customStyle="1" w:styleId="xl66">
    <w:name w:val="xl66"/>
    <w:basedOn w:val="Normalny"/>
    <w:rsid w:val="00727495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ny"/>
    <w:rsid w:val="00727495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Normalny"/>
    <w:rsid w:val="00727495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Normalny"/>
    <w:rsid w:val="00727495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alny"/>
    <w:rsid w:val="0072749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alny"/>
    <w:rsid w:val="0072749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alny"/>
    <w:rsid w:val="00727495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Normalny"/>
    <w:rsid w:val="0072749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ny"/>
    <w:rsid w:val="0072749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Normalny"/>
    <w:rsid w:val="00727495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2">
    <w:name w:val="xl82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3">
    <w:name w:val="xl83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table" w:styleId="Tabela-Motyw">
    <w:name w:val="Table Theme"/>
    <w:basedOn w:val="Standardowy"/>
    <w:rsid w:val="005B0B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link w:val="Tekstprzypisudolnego"/>
    <w:rsid w:val="00A21694"/>
  </w:style>
  <w:style w:type="numbering" w:customStyle="1" w:styleId="WWNum11">
    <w:name w:val="WWNum11"/>
    <w:basedOn w:val="Bezlisty"/>
    <w:rsid w:val="008E08BD"/>
  </w:style>
  <w:style w:type="paragraph" w:customStyle="1" w:styleId="Default">
    <w:name w:val="Default"/>
    <w:rsid w:val="00F5064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1D5D52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D5D52"/>
    <w:rPr>
      <w:sz w:val="24"/>
      <w:szCs w:val="24"/>
      <w:lang w:val="x-none" w:eastAsia="x-none"/>
    </w:rPr>
  </w:style>
  <w:style w:type="paragraph" w:styleId="Bezodstpw">
    <w:name w:val="No Spacing"/>
    <w:uiPriority w:val="1"/>
    <w:qFormat/>
    <w:rsid w:val="00EA79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2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hutyra\Dane%20aplikacji\Microsoft\Szablony\Szablon%20dokumentu%20DPR%20z%20RPO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09865-5AD4-4C07-8B3D-9FA4A7748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dokumentu DPR z RPO.dot</Template>
  <TotalTime>1437</TotalTime>
  <Pages>6</Pages>
  <Words>1155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OPEC Gdynia</Company>
  <LinksUpToDate>false</LinksUpToDate>
  <CharactersWithSpaces>8361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Ewa Nosowska-Wichert</dc:creator>
  <cp:keywords/>
  <cp:lastModifiedBy>Ewa Nosowska-Wichert</cp:lastModifiedBy>
  <cp:revision>37</cp:revision>
  <cp:lastPrinted>2017-02-09T12:03:00Z</cp:lastPrinted>
  <dcterms:created xsi:type="dcterms:W3CDTF">2023-12-14T11:40:00Z</dcterms:created>
  <dcterms:modified xsi:type="dcterms:W3CDTF">2026-01-09T08:15:00Z</dcterms:modified>
</cp:coreProperties>
</file>